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494A" w14:textId="18D630CE" w:rsidR="00A935F5" w:rsidRPr="00A935F5" w:rsidRDefault="00A935F5" w:rsidP="00A935F5">
      <w:pPr>
        <w:pStyle w:val="Title"/>
      </w:pPr>
      <w:r w:rsidRPr="006E047D">
        <mc:AlternateContent>
          <mc:Choice Requires="wps">
            <w:drawing>
              <wp:anchor distT="228600" distB="114300" distL="114300" distR="114300" simplePos="0" relativeHeight="251662336" behindDoc="0" locked="0" layoutInCell="1" allowOverlap="1" wp14:anchorId="59864B77" wp14:editId="100A0B85">
                <wp:simplePos x="0" y="0"/>
                <wp:positionH relativeFrom="column">
                  <wp:posOffset>-12700</wp:posOffset>
                </wp:positionH>
                <wp:positionV relativeFrom="paragraph">
                  <wp:posOffset>622190</wp:posOffset>
                </wp:positionV>
                <wp:extent cx="7086600" cy="0"/>
                <wp:effectExtent l="0" t="0" r="12700" b="12700"/>
                <wp:wrapTopAndBottom/>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21913" id="Straight Connector 2" o:spid="_x0000_s1026" style="position:absolute;z-index:251662336;visibility:visible;mso-wrap-style:square;mso-width-percent:0;mso-wrap-distance-left:9pt;mso-wrap-distance-top:18pt;mso-wrap-distance-right:9pt;mso-wrap-distance-bottom:9pt;mso-position-horizontal:absolute;mso-position-horizontal-relative:text;mso-position-vertical:absolute;mso-position-vertical-relative:text;mso-width-percent:0;mso-width-relative:margin" from="-1pt,49pt" to="55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" strokecolor="#e87d1e" strokeweight="1pt">
                <v:stroke joinstyle="miter"/>
                <w10:wrap type="topAndBottom"/>
              </v:line>
            </w:pict>
          </mc:Fallback>
        </mc:AlternateContent>
      </w:r>
      <w:r w:rsidR="00953EA2">
        <w:t xml:space="preserve">Shared Care Shared Measures: </w:t>
      </w:r>
      <w:r w:rsidR="00953EA2" w:rsidRPr="00953EA2">
        <w:rPr>
          <w:color w:val="ED7D31" w:themeColor="accent2"/>
        </w:rPr>
        <w:t>Checklist</w:t>
      </w:r>
    </w:p>
    <w:tbl>
      <w:tblPr>
        <w:tblW w:w="9982" w:type="dxa"/>
        <w:tblCellMar>
          <w:left w:w="0" w:type="dxa"/>
          <w:right w:w="0" w:type="dxa"/>
        </w:tblCellMar>
        <w:tblLook w:val="0420" w:firstRow="1" w:lastRow="0" w:firstColumn="0" w:lastColumn="0" w:noHBand="0" w:noVBand="1"/>
      </w:tblPr>
      <w:tblGrid>
        <w:gridCol w:w="1899"/>
        <w:gridCol w:w="508"/>
        <w:gridCol w:w="7575"/>
      </w:tblGrid>
      <w:tr w:rsidR="00953EA2" w:rsidRPr="00F000D8" w14:paraId="1C17B0F9" w14:textId="77777777" w:rsidTr="002C6383">
        <w:trPr>
          <w:trHeight w:val="23"/>
          <w:tblHeader/>
        </w:trPr>
        <w:tc>
          <w:tcPr>
            <w:tcW w:w="1899" w:type="dxa"/>
            <w:tcBorders>
              <w:top w:val="single" w:sz="8" w:space="0" w:color="FFFFFF"/>
              <w:left w:val="single" w:sz="8" w:space="0" w:color="FFFFFF"/>
              <w:bottom w:val="single" w:sz="24" w:space="0" w:color="FFFFFF"/>
              <w:right w:val="single" w:sz="8" w:space="0" w:color="FFFFFF"/>
            </w:tcBorders>
            <w:shd w:val="clear" w:color="auto" w:fill="A2988A"/>
            <w:tcMar>
              <w:top w:w="72" w:type="dxa"/>
              <w:left w:w="144" w:type="dxa"/>
              <w:bottom w:w="72" w:type="dxa"/>
              <w:right w:w="144" w:type="dxa"/>
            </w:tcMar>
            <w:hideMark/>
          </w:tcPr>
          <w:p w14:paraId="46B7D1E3" w14:textId="54824C43" w:rsidR="00953EA2" w:rsidRPr="002C6383" w:rsidRDefault="00953EA2" w:rsidP="00B32D16">
            <w:pPr>
              <w:spacing w:after="0"/>
              <w:rPr>
                <w:rFonts w:asciiTheme="minorHAnsi" w:hAnsiTheme="minorHAnsi" w:cstheme="minorHAnsi"/>
                <w:b/>
                <w:bCs/>
                <w:color w:val="FFFFFF" w:themeColor="background1"/>
                <w:sz w:val="32"/>
                <w:szCs w:val="32"/>
              </w:rPr>
            </w:pPr>
            <w:bookmarkStart w:id="0" w:name="_Hlk94627861"/>
            <w:bookmarkStart w:id="1" w:name="_Hlk94627734"/>
            <w:r w:rsidRPr="002C6383">
              <w:rPr>
                <w:rFonts w:asciiTheme="minorHAnsi" w:hAnsiTheme="minorHAnsi" w:cstheme="minorHAnsi"/>
                <w:b/>
                <w:bCs/>
                <w:color w:val="FFFFFF" w:themeColor="background1"/>
                <w:sz w:val="32"/>
                <w:szCs w:val="32"/>
              </w:rPr>
              <w:t>Phase</w:t>
            </w:r>
          </w:p>
        </w:tc>
        <w:tc>
          <w:tcPr>
            <w:tcW w:w="8083" w:type="dxa"/>
            <w:gridSpan w:val="2"/>
            <w:tcBorders>
              <w:top w:val="single" w:sz="8" w:space="0" w:color="FFFFFF"/>
              <w:left w:val="single" w:sz="8" w:space="0" w:color="FFFFFF"/>
              <w:bottom w:val="single" w:sz="24" w:space="0" w:color="FFFFFF"/>
              <w:right w:val="single" w:sz="8" w:space="0" w:color="FFFFFF"/>
            </w:tcBorders>
            <w:shd w:val="clear" w:color="auto" w:fill="A2988A"/>
            <w:tcMar>
              <w:top w:w="72" w:type="dxa"/>
              <w:left w:w="144" w:type="dxa"/>
              <w:bottom w:w="72" w:type="dxa"/>
              <w:right w:w="144" w:type="dxa"/>
            </w:tcMar>
          </w:tcPr>
          <w:p w14:paraId="14FBD499" w14:textId="70F2DF78" w:rsidR="00953EA2" w:rsidRPr="002C6383" w:rsidRDefault="00953EA2" w:rsidP="00B32D16">
            <w:pPr>
              <w:spacing w:after="0"/>
              <w:rPr>
                <w:rFonts w:asciiTheme="minorHAnsi" w:hAnsiTheme="minorHAnsi" w:cstheme="minorHAnsi"/>
                <w:b/>
                <w:bCs/>
                <w:color w:val="FFFFFF" w:themeColor="background1"/>
                <w:sz w:val="32"/>
                <w:szCs w:val="32"/>
              </w:rPr>
            </w:pPr>
            <w:r w:rsidRPr="002C6383">
              <w:rPr>
                <w:rFonts w:asciiTheme="minorHAnsi" w:hAnsiTheme="minorHAnsi" w:cstheme="minorHAnsi"/>
                <w:b/>
                <w:bCs/>
                <w:color w:val="FFFFFF" w:themeColor="background1"/>
                <w:sz w:val="32"/>
                <w:szCs w:val="32"/>
              </w:rPr>
              <w:t>Task</w:t>
            </w:r>
          </w:p>
        </w:tc>
      </w:tr>
      <w:tr w:rsidR="00953EA2" w:rsidRPr="00F000D8" w14:paraId="2759FD23" w14:textId="77777777" w:rsidTr="002C6383">
        <w:trPr>
          <w:trHeight w:val="147"/>
        </w:trPr>
        <w:tc>
          <w:tcPr>
            <w:tcW w:w="1899" w:type="dxa"/>
            <w:tcBorders>
              <w:top w:val="single" w:sz="24"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hideMark/>
          </w:tcPr>
          <w:p w14:paraId="53ED0D8F" w14:textId="381889B1" w:rsidR="00953EA2" w:rsidRPr="00F000D8" w:rsidRDefault="00953EA2" w:rsidP="00B32D16">
            <w:pPr>
              <w:spacing w:after="0"/>
            </w:pPr>
            <w:r w:rsidRPr="00273CDB">
              <w:rPr>
                <w:sz w:val="28"/>
                <w:szCs w:val="28"/>
              </w:rPr>
              <w:t xml:space="preserve">Project </w:t>
            </w:r>
            <w:r w:rsidR="002C6383">
              <w:rPr>
                <w:sz w:val="28"/>
                <w:szCs w:val="28"/>
              </w:rPr>
              <w:t>P</w:t>
            </w:r>
            <w:r w:rsidRPr="00273CDB">
              <w:rPr>
                <w:sz w:val="28"/>
                <w:szCs w:val="28"/>
              </w:rPr>
              <w:t>roposal</w:t>
            </w:r>
          </w:p>
        </w:tc>
        <w:tc>
          <w:tcPr>
            <w:tcW w:w="508" w:type="dxa"/>
            <w:tcBorders>
              <w:top w:val="single" w:sz="24"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183235E1" w14:textId="1FC19B3D" w:rsidR="00953EA2" w:rsidRDefault="00604647" w:rsidP="00B32D16">
            <w:pPr>
              <w:spacing w:after="0"/>
            </w:pPr>
            <w:sdt>
              <w:sdtPr>
                <w:id w:val="156352254"/>
                <w14:checkbox>
                  <w14:checked w14:val="0"/>
                  <w14:checkedState w14:val="2612" w14:font="MS Gothic"/>
                  <w14:uncheckedState w14:val="2610" w14:font="MS Gothic"/>
                </w14:checkbox>
              </w:sdtPr>
              <w:sdtEndPr/>
              <w:sdtContent>
                <w:r w:rsidR="00953EA2">
                  <w:rPr>
                    <w:rFonts w:ascii="MS Gothic" w:eastAsia="MS Gothic" w:hAnsi="MS Gothic" w:hint="eastAsia"/>
                  </w:rPr>
                  <w:t>☐</w:t>
                </w:r>
              </w:sdtContent>
            </w:sdt>
          </w:p>
        </w:tc>
        <w:tc>
          <w:tcPr>
            <w:tcW w:w="7575" w:type="dxa"/>
            <w:tcBorders>
              <w:top w:val="single" w:sz="24"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hideMark/>
          </w:tcPr>
          <w:p w14:paraId="482DFD44" w14:textId="21BE9BAF" w:rsidR="00953EA2" w:rsidRPr="00F000D8" w:rsidRDefault="00953EA2" w:rsidP="00B32D16">
            <w:pPr>
              <w:spacing w:after="0"/>
            </w:pPr>
            <w:r w:rsidRPr="00F000D8">
              <w:t>Identify which Shared Care Outcomes align with your project</w:t>
            </w:r>
            <w:r>
              <w:t xml:space="preserve"> – record on page 4 of the </w:t>
            </w:r>
            <w:hyperlink r:id="rId7" w:history="1">
              <w:r w:rsidRPr="00953EA2">
                <w:rPr>
                  <w:rStyle w:val="Hyperlink"/>
                  <w:i/>
                  <w:iCs/>
                </w:rPr>
                <w:t>Project Intake Form</w:t>
              </w:r>
            </w:hyperlink>
            <w:r>
              <w:t xml:space="preserve">. </w:t>
            </w:r>
            <w:r w:rsidRPr="00953EA2">
              <w:rPr>
                <w:i/>
                <w:iCs/>
              </w:rPr>
              <w:t>We suggest aiming for 3</w:t>
            </w:r>
            <w:r w:rsidR="00AD2188">
              <w:rPr>
                <w:i/>
                <w:iCs/>
              </w:rPr>
              <w:t>–</w:t>
            </w:r>
            <w:r w:rsidRPr="00953EA2">
              <w:rPr>
                <w:i/>
                <w:iCs/>
              </w:rPr>
              <w:t xml:space="preserve">4 </w:t>
            </w:r>
            <w:r w:rsidR="00306528">
              <w:rPr>
                <w:i/>
                <w:iCs/>
              </w:rPr>
              <w:t>outcomes</w:t>
            </w:r>
            <w:r w:rsidRPr="00953EA2">
              <w:rPr>
                <w:i/>
                <w:iCs/>
              </w:rPr>
              <w:t>.</w:t>
            </w:r>
          </w:p>
        </w:tc>
      </w:tr>
      <w:bookmarkEnd w:id="0"/>
      <w:tr w:rsidR="00B32D16" w:rsidRPr="00F000D8" w14:paraId="66CF8E6D" w14:textId="77777777" w:rsidTr="0026669E">
        <w:trPr>
          <w:trHeight w:val="584"/>
        </w:trPr>
        <w:tc>
          <w:tcPr>
            <w:tcW w:w="1899" w:type="dxa"/>
            <w:vMerge w:val="restart"/>
            <w:tcBorders>
              <w:top w:val="single" w:sz="8" w:space="0" w:color="FFFFFF"/>
              <w:left w:val="single" w:sz="8" w:space="0" w:color="FFFFFF"/>
              <w:right w:val="single" w:sz="8" w:space="0" w:color="FFFFFF"/>
            </w:tcBorders>
            <w:shd w:val="clear" w:color="auto" w:fill="F0EFED"/>
            <w:tcMar>
              <w:top w:w="72" w:type="dxa"/>
              <w:left w:w="144" w:type="dxa"/>
              <w:bottom w:w="72" w:type="dxa"/>
              <w:right w:w="144" w:type="dxa"/>
            </w:tcMar>
            <w:hideMark/>
          </w:tcPr>
          <w:p w14:paraId="4250DC9D" w14:textId="77777777" w:rsidR="00B32D16" w:rsidRPr="00F000D8" w:rsidRDefault="00B32D16" w:rsidP="00B32D16">
            <w:pPr>
              <w:spacing w:after="0"/>
            </w:pPr>
            <w:r w:rsidRPr="00273CDB">
              <w:rPr>
                <w:sz w:val="28"/>
                <w:szCs w:val="28"/>
              </w:rPr>
              <w:t>Evaluation / Measurement Planning</w:t>
            </w: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7A498CAF" w14:textId="07DA7B96" w:rsidR="00B32D16" w:rsidRDefault="00604647" w:rsidP="00B32D16">
            <w:pPr>
              <w:spacing w:after="0"/>
              <w:rPr>
                <w:rFonts w:cstheme="minorHAnsi"/>
                <w:sz w:val="18"/>
                <w:szCs w:val="18"/>
              </w:rPr>
            </w:pPr>
            <w:sdt>
              <w:sdtPr>
                <w:id w:val="-1699549760"/>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hideMark/>
          </w:tcPr>
          <w:p w14:paraId="6F13D497" w14:textId="4DECFC34" w:rsidR="00B32D16" w:rsidRPr="00F000D8" w:rsidRDefault="00B32D16" w:rsidP="00B32D16">
            <w:pPr>
              <w:spacing w:after="0"/>
            </w:pPr>
            <w:r w:rsidRPr="00642CAE">
              <w:rPr>
                <w:rFonts w:cstheme="minorHAnsi"/>
              </w:rPr>
              <w:t xml:space="preserve">Consult the </w:t>
            </w:r>
            <w:hyperlink r:id="rId8" w:history="1">
              <w:r w:rsidRPr="00B32D16">
                <w:rPr>
                  <w:rStyle w:val="Hyperlink"/>
                  <w:rFonts w:cstheme="minorHAnsi"/>
                  <w:i/>
                  <w:iCs/>
                </w:rPr>
                <w:t>Shared Measures Quick Reference Guide</w:t>
              </w:r>
            </w:hyperlink>
            <w:r>
              <w:rPr>
                <w:rFonts w:cstheme="minorHAnsi"/>
              </w:rPr>
              <w:t xml:space="preserve"> </w:t>
            </w:r>
            <w:r w:rsidRPr="004F312A">
              <w:rPr>
                <w:rFonts w:cstheme="minorHAnsi"/>
              </w:rPr>
              <w:t>and i</w:t>
            </w:r>
            <w:r w:rsidRPr="004F312A">
              <w:t>dentify</w:t>
            </w:r>
            <w:r w:rsidRPr="00F000D8">
              <w:t xml:space="preserve"> which shared measures corresponds to the Shared Care Outcomes </w:t>
            </w:r>
            <w:r>
              <w:t>selected for your project.</w:t>
            </w:r>
          </w:p>
        </w:tc>
      </w:tr>
      <w:tr w:rsidR="00B32D16" w:rsidRPr="00F000D8" w14:paraId="553C96EF" w14:textId="77777777" w:rsidTr="00B32D16">
        <w:trPr>
          <w:trHeight w:val="20"/>
        </w:trPr>
        <w:tc>
          <w:tcPr>
            <w:tcW w:w="1899" w:type="dxa"/>
            <w:vMerge/>
            <w:tcBorders>
              <w:left w:val="single" w:sz="8" w:space="0" w:color="FFFFFF"/>
              <w:right w:val="single" w:sz="8" w:space="0" w:color="FFFFFF"/>
            </w:tcBorders>
            <w:shd w:val="clear" w:color="auto" w:fill="F0EFED"/>
            <w:tcMar>
              <w:top w:w="72" w:type="dxa"/>
              <w:left w:w="144" w:type="dxa"/>
              <w:bottom w:w="72" w:type="dxa"/>
              <w:right w:w="144" w:type="dxa"/>
            </w:tcMar>
          </w:tcPr>
          <w:p w14:paraId="0E520A2B"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7C5CBEA0" w14:textId="40FFB9C9" w:rsidR="00B32D16" w:rsidRDefault="00604647" w:rsidP="00B32D16">
            <w:pPr>
              <w:spacing w:after="0"/>
            </w:pPr>
            <w:sdt>
              <w:sdtPr>
                <w:id w:val="-847257255"/>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0D0A0A5F" w14:textId="2974DABF" w:rsidR="00B32D16" w:rsidRPr="00B32D16" w:rsidRDefault="00B32D16" w:rsidP="00B32D16">
            <w:pPr>
              <w:spacing w:after="0"/>
            </w:pPr>
            <w:r w:rsidRPr="00F000D8">
              <w:t>Determine the data collection method for each measure</w:t>
            </w:r>
            <w:r>
              <w:t>.</w:t>
            </w:r>
          </w:p>
        </w:tc>
      </w:tr>
      <w:tr w:rsidR="00B32D16" w:rsidRPr="00F000D8" w14:paraId="58936413" w14:textId="77777777" w:rsidTr="00B32D16">
        <w:trPr>
          <w:trHeight w:val="20"/>
        </w:trPr>
        <w:tc>
          <w:tcPr>
            <w:tcW w:w="1899" w:type="dxa"/>
            <w:vMerge/>
            <w:tcBorders>
              <w:left w:val="single" w:sz="8" w:space="0" w:color="FFFFFF"/>
              <w:right w:val="single" w:sz="8" w:space="0" w:color="FFFFFF"/>
            </w:tcBorders>
            <w:shd w:val="clear" w:color="auto" w:fill="F0EFED"/>
            <w:tcMar>
              <w:top w:w="72" w:type="dxa"/>
              <w:left w:w="144" w:type="dxa"/>
              <w:bottom w:w="72" w:type="dxa"/>
              <w:right w:w="144" w:type="dxa"/>
            </w:tcMar>
          </w:tcPr>
          <w:p w14:paraId="544D01A1"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29446FD5" w14:textId="7ADBB02A" w:rsidR="00B32D16" w:rsidRDefault="00604647" w:rsidP="00B32D16">
            <w:pPr>
              <w:spacing w:after="0"/>
            </w:pPr>
            <w:sdt>
              <w:sdtPr>
                <w:id w:val="1527605540"/>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1BEBD36D" w14:textId="411AC2BB" w:rsidR="002C6383" w:rsidRDefault="00B32D16" w:rsidP="00B32D16">
            <w:pPr>
              <w:spacing w:after="0"/>
            </w:pPr>
            <w:r>
              <w:t xml:space="preserve">Determine all data collection methods and collection time points for the project. </w:t>
            </w:r>
          </w:p>
          <w:p w14:paraId="4182F8E6" w14:textId="2A766ACC" w:rsidR="00B32D16" w:rsidRPr="00B32D16" w:rsidRDefault="00B32D16" w:rsidP="00B32D16">
            <w:pPr>
              <w:spacing w:after="0"/>
              <w:rPr>
                <w:i/>
                <w:iCs/>
              </w:rPr>
            </w:pPr>
            <w:r w:rsidRPr="00642CAE">
              <w:rPr>
                <w:i/>
                <w:iCs/>
              </w:rPr>
              <w:t>Note</w:t>
            </w:r>
            <w:r>
              <w:rPr>
                <w:i/>
                <w:iCs/>
              </w:rPr>
              <w:t xml:space="preserve">: </w:t>
            </w:r>
            <w:r w:rsidR="002C6383">
              <w:rPr>
                <w:i/>
                <w:iCs/>
              </w:rPr>
              <w:t>S</w:t>
            </w:r>
            <w:r w:rsidRPr="00642CAE">
              <w:rPr>
                <w:i/>
                <w:iCs/>
              </w:rPr>
              <w:t xml:space="preserve">hared measures </w:t>
            </w:r>
            <w:r w:rsidR="002C6383">
              <w:rPr>
                <w:i/>
                <w:iCs/>
              </w:rPr>
              <w:t xml:space="preserve">that are </w:t>
            </w:r>
            <w:r w:rsidRPr="00642CAE">
              <w:rPr>
                <w:i/>
                <w:iCs/>
              </w:rPr>
              <w:t xml:space="preserve">survey questions are designed specifically as a post-project or post-intervention survey question </w:t>
            </w:r>
            <w:r w:rsidRPr="00642CAE">
              <w:rPr>
                <w:i/>
                <w:iCs/>
                <w:u w:val="single"/>
              </w:rPr>
              <w:t>only</w:t>
            </w:r>
            <w:r w:rsidRPr="00642CAE">
              <w:rPr>
                <w:i/>
                <w:iCs/>
              </w:rPr>
              <w:t>.</w:t>
            </w:r>
          </w:p>
        </w:tc>
      </w:tr>
      <w:tr w:rsidR="00B32D16" w:rsidRPr="00F000D8" w14:paraId="036B0033" w14:textId="77777777" w:rsidTr="00B32D16">
        <w:trPr>
          <w:trHeight w:val="20"/>
        </w:trPr>
        <w:tc>
          <w:tcPr>
            <w:tcW w:w="1899" w:type="dxa"/>
            <w:vMerge/>
            <w:tcBorders>
              <w:left w:val="single" w:sz="8" w:space="0" w:color="FFFFFF"/>
              <w:right w:val="single" w:sz="8" w:space="0" w:color="FFFFFF"/>
            </w:tcBorders>
            <w:shd w:val="clear" w:color="auto" w:fill="F0EFED"/>
            <w:tcMar>
              <w:top w:w="72" w:type="dxa"/>
              <w:left w:w="144" w:type="dxa"/>
              <w:bottom w:w="72" w:type="dxa"/>
              <w:right w:w="144" w:type="dxa"/>
            </w:tcMar>
          </w:tcPr>
          <w:p w14:paraId="2F30A723"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7888B145" w14:textId="3F2E9147" w:rsidR="00B32D16" w:rsidRDefault="00604647" w:rsidP="00B32D16">
            <w:pPr>
              <w:spacing w:after="0"/>
            </w:pPr>
            <w:sdt>
              <w:sdtPr>
                <w:id w:val="-1308392073"/>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2F058FD1" w14:textId="7C184AD0" w:rsidR="00B32D16" w:rsidRPr="00B32D16" w:rsidRDefault="00B32D16" w:rsidP="00B32D16">
            <w:pPr>
              <w:spacing w:after="0"/>
            </w:pPr>
            <w:r>
              <w:t xml:space="preserve">Integrate the strategy into the project’s </w:t>
            </w:r>
            <w:r w:rsidRPr="004F312A">
              <w:t>Evaluation Plan</w:t>
            </w:r>
            <w:r>
              <w:t xml:space="preserve">. </w:t>
            </w:r>
            <w:r w:rsidRPr="00F000D8">
              <w:rPr>
                <w:i/>
                <w:iCs/>
              </w:rPr>
              <w:t xml:space="preserve">We suggest adding </w:t>
            </w:r>
            <w:r>
              <w:rPr>
                <w:i/>
                <w:iCs/>
              </w:rPr>
              <w:t xml:space="preserve">your data collection plan </w:t>
            </w:r>
            <w:r w:rsidRPr="00F000D8">
              <w:rPr>
                <w:i/>
                <w:iCs/>
              </w:rPr>
              <w:t xml:space="preserve">to the Evaluation Framework section of the </w:t>
            </w:r>
            <w:hyperlink r:id="rId9" w:history="1">
              <w:r w:rsidRPr="004F312A">
                <w:rPr>
                  <w:rStyle w:val="Hyperlink"/>
                  <w:i/>
                  <w:iCs/>
                </w:rPr>
                <w:t>Evaluation Plan Template</w:t>
              </w:r>
            </w:hyperlink>
            <w:r>
              <w:rPr>
                <w:i/>
                <w:iCs/>
              </w:rPr>
              <w:t>.</w:t>
            </w:r>
          </w:p>
        </w:tc>
      </w:tr>
      <w:tr w:rsidR="00B32D16" w:rsidRPr="00F000D8" w14:paraId="7D3C616B" w14:textId="77777777" w:rsidTr="0026669E">
        <w:trPr>
          <w:trHeight w:val="584"/>
        </w:trPr>
        <w:tc>
          <w:tcPr>
            <w:tcW w:w="1899" w:type="dxa"/>
            <w:vMerge/>
            <w:tcBorders>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34F7FE08"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28D95884" w14:textId="044BF94F" w:rsidR="00B32D16" w:rsidRDefault="00604647" w:rsidP="00B32D16">
            <w:pPr>
              <w:spacing w:after="0"/>
            </w:pPr>
            <w:sdt>
              <w:sdtPr>
                <w:id w:val="-372152054"/>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3525911A" w14:textId="5F10BD1A" w:rsidR="00B32D16" w:rsidRDefault="00B32D16" w:rsidP="00B32D16">
            <w:pPr>
              <w:spacing w:after="0"/>
            </w:pPr>
            <w:r w:rsidRPr="00F000D8">
              <w:t>Submit Evaluation Plan</w:t>
            </w:r>
            <w:r>
              <w:t xml:space="preserve"> to Shared Care at time of project proposal OR online via </w:t>
            </w:r>
            <w:hyperlink r:id="rId10" w:history="1">
              <w:r w:rsidRPr="00B32D16">
                <w:rPr>
                  <w:rStyle w:val="Hyperlink"/>
                  <w:i/>
                  <w:iCs/>
                </w:rPr>
                <w:t>Shared Care Quarterly Report</w:t>
              </w:r>
            </w:hyperlink>
            <w:r>
              <w:rPr>
                <w:i/>
                <w:iCs/>
              </w:rPr>
              <w:t>.</w:t>
            </w:r>
          </w:p>
        </w:tc>
      </w:tr>
      <w:tr w:rsidR="00B32D16" w:rsidRPr="00F000D8" w14:paraId="40AC079C" w14:textId="77777777" w:rsidTr="002C6383">
        <w:trPr>
          <w:trHeight w:val="20"/>
        </w:trPr>
        <w:tc>
          <w:tcPr>
            <w:tcW w:w="1899" w:type="dxa"/>
            <w:vMerge w:val="restart"/>
            <w:tcBorders>
              <w:top w:val="single" w:sz="8" w:space="0" w:color="FFFFFF"/>
              <w:left w:val="single" w:sz="8" w:space="0" w:color="FFFFFF"/>
              <w:right w:val="single" w:sz="8" w:space="0" w:color="FFFFFF"/>
            </w:tcBorders>
            <w:shd w:val="clear" w:color="auto" w:fill="E0DDDA"/>
            <w:tcMar>
              <w:top w:w="72" w:type="dxa"/>
              <w:left w:w="144" w:type="dxa"/>
              <w:bottom w:w="72" w:type="dxa"/>
              <w:right w:w="144" w:type="dxa"/>
            </w:tcMar>
            <w:hideMark/>
          </w:tcPr>
          <w:p w14:paraId="4397E941" w14:textId="0E344A4D" w:rsidR="00B32D16" w:rsidRPr="00F000D8" w:rsidRDefault="00B32D16" w:rsidP="00B32D16">
            <w:pPr>
              <w:spacing w:after="0"/>
            </w:pPr>
            <w:r w:rsidRPr="00273CDB">
              <w:rPr>
                <w:sz w:val="28"/>
                <w:szCs w:val="28"/>
              </w:rPr>
              <w:t xml:space="preserve">Instrument </w:t>
            </w:r>
            <w:r w:rsidR="002C6383">
              <w:rPr>
                <w:sz w:val="28"/>
                <w:szCs w:val="28"/>
              </w:rPr>
              <w:t>D</w:t>
            </w:r>
            <w:r w:rsidRPr="00273CDB">
              <w:rPr>
                <w:sz w:val="28"/>
                <w:szCs w:val="28"/>
              </w:rPr>
              <w:t xml:space="preserve">evelopment &amp; </w:t>
            </w:r>
            <w:r w:rsidR="002C6383">
              <w:rPr>
                <w:sz w:val="28"/>
                <w:szCs w:val="28"/>
              </w:rPr>
              <w:t>D</w:t>
            </w:r>
            <w:r w:rsidRPr="00273CDB">
              <w:rPr>
                <w:sz w:val="28"/>
                <w:szCs w:val="28"/>
              </w:rPr>
              <w:t xml:space="preserve">ata </w:t>
            </w:r>
            <w:r w:rsidR="002C6383">
              <w:rPr>
                <w:sz w:val="28"/>
                <w:szCs w:val="28"/>
              </w:rPr>
              <w:t>C</w:t>
            </w:r>
            <w:r w:rsidRPr="00273CDB">
              <w:rPr>
                <w:sz w:val="28"/>
                <w:szCs w:val="28"/>
              </w:rPr>
              <w:t>ollection</w:t>
            </w:r>
          </w:p>
        </w:tc>
        <w:tc>
          <w:tcPr>
            <w:tcW w:w="8083" w:type="dxa"/>
            <w:gridSpan w:val="2"/>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3079833A" w14:textId="64BED0A9" w:rsidR="00B32D16" w:rsidRPr="002C6383" w:rsidRDefault="00B32D16" w:rsidP="00B32D16">
            <w:pPr>
              <w:spacing w:after="0"/>
              <w:rPr>
                <w:rFonts w:cstheme="minorHAnsi"/>
                <w:b/>
                <w:bCs/>
              </w:rPr>
            </w:pPr>
            <w:r w:rsidRPr="002C6383">
              <w:rPr>
                <w:rFonts w:cstheme="minorHAnsi"/>
                <w:b/>
                <w:bCs/>
              </w:rPr>
              <w:t>For shared measures collected via survey (the majority are collected in this way):</w:t>
            </w:r>
          </w:p>
        </w:tc>
      </w:tr>
      <w:tr w:rsidR="00B32D16" w:rsidRPr="00F000D8" w14:paraId="359DBF4F" w14:textId="77777777" w:rsidTr="006429DF">
        <w:trPr>
          <w:trHeight w:val="584"/>
        </w:trPr>
        <w:tc>
          <w:tcPr>
            <w:tcW w:w="1899" w:type="dxa"/>
            <w:vMerge/>
            <w:tcBorders>
              <w:left w:val="single" w:sz="8" w:space="0" w:color="FFFFFF"/>
              <w:right w:val="single" w:sz="8" w:space="0" w:color="FFFFFF"/>
            </w:tcBorders>
            <w:shd w:val="clear" w:color="auto" w:fill="E0DDDA"/>
            <w:tcMar>
              <w:top w:w="72" w:type="dxa"/>
              <w:left w:w="144" w:type="dxa"/>
              <w:bottom w:w="72" w:type="dxa"/>
              <w:right w:w="144" w:type="dxa"/>
            </w:tcMar>
          </w:tcPr>
          <w:p w14:paraId="42F7DF00"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3A32DB0B" w14:textId="002C065F" w:rsidR="00B32D16" w:rsidRPr="00F000D8" w:rsidRDefault="00604647" w:rsidP="00B32D16">
            <w:pPr>
              <w:spacing w:after="0"/>
              <w:rPr>
                <w:rFonts w:cstheme="minorHAnsi"/>
              </w:rPr>
            </w:pPr>
            <w:sdt>
              <w:sdtPr>
                <w:id w:val="-8367103"/>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4C09F8E1" w14:textId="203377A6" w:rsidR="00B32D16" w:rsidRPr="00F000D8" w:rsidRDefault="00B32D16" w:rsidP="00B32D16">
            <w:pPr>
              <w:spacing w:after="0"/>
              <w:rPr>
                <w:rFonts w:cstheme="minorHAnsi"/>
              </w:rPr>
            </w:pPr>
            <w:r>
              <w:rPr>
                <w:rFonts w:cstheme="minorHAnsi"/>
              </w:rPr>
              <w:t>C</w:t>
            </w:r>
            <w:r w:rsidRPr="00F000D8">
              <w:rPr>
                <w:rFonts w:cstheme="minorHAnsi"/>
              </w:rPr>
              <w:t xml:space="preserve">reate the </w:t>
            </w:r>
            <w:r>
              <w:rPr>
                <w:rFonts w:cstheme="minorHAnsi"/>
              </w:rPr>
              <w:t>survey. Be sure to include both relevant measures from the list of shared measures and questions that are unique to your project.</w:t>
            </w:r>
          </w:p>
        </w:tc>
      </w:tr>
      <w:tr w:rsidR="00B32D16" w:rsidRPr="00F000D8" w14:paraId="765D3CB5" w14:textId="77777777" w:rsidTr="002C6383">
        <w:trPr>
          <w:trHeight w:val="20"/>
        </w:trPr>
        <w:tc>
          <w:tcPr>
            <w:tcW w:w="1899" w:type="dxa"/>
            <w:vMerge/>
            <w:tcBorders>
              <w:left w:val="single" w:sz="8" w:space="0" w:color="FFFFFF"/>
              <w:right w:val="single" w:sz="8" w:space="0" w:color="FFFFFF"/>
            </w:tcBorders>
            <w:shd w:val="clear" w:color="auto" w:fill="E0DDDA"/>
            <w:tcMar>
              <w:top w:w="72" w:type="dxa"/>
              <w:left w:w="144" w:type="dxa"/>
              <w:bottom w:w="72" w:type="dxa"/>
              <w:right w:w="144" w:type="dxa"/>
            </w:tcMar>
          </w:tcPr>
          <w:p w14:paraId="2F23356D"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74C562CC" w14:textId="1D0B96B5" w:rsidR="00B32D16" w:rsidRPr="00F000D8" w:rsidRDefault="00604647" w:rsidP="00B32D16">
            <w:pPr>
              <w:spacing w:after="0"/>
              <w:rPr>
                <w:rFonts w:cstheme="minorHAnsi"/>
              </w:rPr>
            </w:pPr>
            <w:sdt>
              <w:sdtPr>
                <w:id w:val="-887720842"/>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536C21E5" w14:textId="07ECD7E0" w:rsidR="00B32D16" w:rsidRPr="00F000D8" w:rsidRDefault="00B32D16" w:rsidP="00B32D16">
            <w:pPr>
              <w:spacing w:after="0"/>
              <w:rPr>
                <w:rFonts w:cstheme="minorHAnsi"/>
              </w:rPr>
            </w:pPr>
            <w:r>
              <w:rPr>
                <w:rFonts w:cstheme="minorHAnsi"/>
              </w:rPr>
              <w:t xml:space="preserve">Determine how the data will be collected – via an online platform </w:t>
            </w:r>
            <w:r w:rsidRPr="001616C5">
              <w:rPr>
                <w:rFonts w:cstheme="minorHAnsi"/>
              </w:rPr>
              <w:t xml:space="preserve">(i.e. </w:t>
            </w:r>
            <w:r>
              <w:rPr>
                <w:rFonts w:cstheme="minorHAnsi"/>
              </w:rPr>
              <w:t>S</w:t>
            </w:r>
            <w:r w:rsidRPr="001616C5">
              <w:rPr>
                <w:rFonts w:cstheme="minorHAnsi"/>
              </w:rPr>
              <w:t>urvey</w:t>
            </w:r>
            <w:r>
              <w:rPr>
                <w:rFonts w:cstheme="minorHAnsi"/>
              </w:rPr>
              <w:t>M</w:t>
            </w:r>
            <w:r w:rsidRPr="001616C5">
              <w:rPr>
                <w:rFonts w:cstheme="minorHAnsi"/>
              </w:rPr>
              <w:t xml:space="preserve">onkey, </w:t>
            </w:r>
            <w:proofErr w:type="spellStart"/>
            <w:r>
              <w:rPr>
                <w:rFonts w:cstheme="minorHAnsi"/>
              </w:rPr>
              <w:t>C</w:t>
            </w:r>
            <w:r w:rsidRPr="001616C5">
              <w:rPr>
                <w:rFonts w:cstheme="minorHAnsi"/>
              </w:rPr>
              <w:t>heck</w:t>
            </w:r>
            <w:r>
              <w:rPr>
                <w:rFonts w:cstheme="minorHAnsi"/>
              </w:rPr>
              <w:t>B</w:t>
            </w:r>
            <w:r w:rsidRPr="001616C5">
              <w:rPr>
                <w:rFonts w:cstheme="minorHAnsi"/>
              </w:rPr>
              <w:t>ox</w:t>
            </w:r>
            <w:proofErr w:type="spellEnd"/>
            <w:r w:rsidRPr="001616C5">
              <w:rPr>
                <w:rFonts w:cstheme="minorHAnsi"/>
              </w:rPr>
              <w:t>, etc.)</w:t>
            </w:r>
            <w:r>
              <w:rPr>
                <w:rFonts w:cstheme="minorHAnsi"/>
              </w:rPr>
              <w:t xml:space="preserve">, </w:t>
            </w:r>
            <w:r w:rsidRPr="001616C5">
              <w:rPr>
                <w:rFonts w:cstheme="minorHAnsi"/>
              </w:rPr>
              <w:t>via paper (at conclusion of in-person events, in waiting room or clinic office, etc.)</w:t>
            </w:r>
            <w:r>
              <w:rPr>
                <w:rFonts w:cstheme="minorHAnsi"/>
              </w:rPr>
              <w:t xml:space="preserve"> or verbally (over the phone, in a meeting, etc.).</w:t>
            </w:r>
          </w:p>
        </w:tc>
      </w:tr>
      <w:tr w:rsidR="00B32D16" w:rsidRPr="00F000D8" w14:paraId="70A015FB" w14:textId="77777777" w:rsidTr="002C6383">
        <w:trPr>
          <w:trHeight w:val="20"/>
        </w:trPr>
        <w:tc>
          <w:tcPr>
            <w:tcW w:w="1899" w:type="dxa"/>
            <w:vMerge/>
            <w:tcBorders>
              <w:left w:val="single" w:sz="8" w:space="0" w:color="FFFFFF"/>
              <w:right w:val="single" w:sz="8" w:space="0" w:color="FFFFFF"/>
            </w:tcBorders>
            <w:shd w:val="clear" w:color="auto" w:fill="E0DDDA"/>
            <w:tcMar>
              <w:top w:w="72" w:type="dxa"/>
              <w:left w:w="144" w:type="dxa"/>
              <w:bottom w:w="72" w:type="dxa"/>
              <w:right w:w="144" w:type="dxa"/>
            </w:tcMar>
          </w:tcPr>
          <w:p w14:paraId="3E5C9F3C"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0255A009" w14:textId="14AEE5EE" w:rsidR="00B32D16" w:rsidRPr="00F000D8" w:rsidRDefault="00604647" w:rsidP="00B32D16">
            <w:pPr>
              <w:spacing w:after="0"/>
              <w:rPr>
                <w:rFonts w:cstheme="minorHAnsi"/>
              </w:rPr>
            </w:pPr>
            <w:sdt>
              <w:sdtPr>
                <w:id w:val="1312449679"/>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29E92794" w14:textId="30DD2011" w:rsidR="002C6383" w:rsidRPr="00F000D8" w:rsidRDefault="00B32D16" w:rsidP="00B32D16">
            <w:pPr>
              <w:spacing w:after="0"/>
              <w:rPr>
                <w:rFonts w:cstheme="minorHAnsi"/>
              </w:rPr>
            </w:pPr>
            <w:r>
              <w:rPr>
                <w:rFonts w:cstheme="minorHAnsi"/>
              </w:rPr>
              <w:t>Administer survey.</w:t>
            </w:r>
          </w:p>
        </w:tc>
      </w:tr>
      <w:tr w:rsidR="00B32D16" w:rsidRPr="00F000D8" w14:paraId="4A57C629" w14:textId="77777777" w:rsidTr="00B32D16">
        <w:trPr>
          <w:trHeight w:val="20"/>
        </w:trPr>
        <w:tc>
          <w:tcPr>
            <w:tcW w:w="1899" w:type="dxa"/>
            <w:vMerge/>
            <w:tcBorders>
              <w:left w:val="single" w:sz="8" w:space="0" w:color="FFFFFF"/>
              <w:right w:val="single" w:sz="8" w:space="0" w:color="FFFFFF"/>
            </w:tcBorders>
            <w:shd w:val="clear" w:color="auto" w:fill="E0DDDA"/>
            <w:tcMar>
              <w:top w:w="72" w:type="dxa"/>
              <w:left w:w="144" w:type="dxa"/>
              <w:bottom w:w="72" w:type="dxa"/>
              <w:right w:w="144" w:type="dxa"/>
            </w:tcMar>
          </w:tcPr>
          <w:p w14:paraId="78D445CC" w14:textId="77777777" w:rsidR="00B32D16" w:rsidRPr="00273CDB" w:rsidRDefault="00B32D16" w:rsidP="00B32D16">
            <w:pPr>
              <w:spacing w:after="0"/>
              <w:rPr>
                <w:sz w:val="28"/>
                <w:szCs w:val="28"/>
              </w:rPr>
            </w:pPr>
          </w:p>
        </w:tc>
        <w:tc>
          <w:tcPr>
            <w:tcW w:w="8083" w:type="dxa"/>
            <w:gridSpan w:val="2"/>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01343166" w14:textId="4E0E5F83" w:rsidR="00B32D16" w:rsidRPr="002C6383" w:rsidRDefault="00B32D16" w:rsidP="00B32D16">
            <w:pPr>
              <w:spacing w:after="0"/>
              <w:rPr>
                <w:rFonts w:cstheme="minorHAnsi"/>
                <w:b/>
                <w:bCs/>
              </w:rPr>
            </w:pPr>
            <w:r w:rsidRPr="002C6383">
              <w:rPr>
                <w:rFonts w:cstheme="minorHAnsi"/>
                <w:b/>
                <w:bCs/>
              </w:rPr>
              <w:t>For shared measures sourced from administrative data:</w:t>
            </w:r>
          </w:p>
        </w:tc>
      </w:tr>
      <w:tr w:rsidR="00B32D16" w:rsidRPr="00F000D8" w14:paraId="51B4224F" w14:textId="77777777" w:rsidTr="006429DF">
        <w:trPr>
          <w:trHeight w:val="584"/>
        </w:trPr>
        <w:tc>
          <w:tcPr>
            <w:tcW w:w="1899" w:type="dxa"/>
            <w:vMerge/>
            <w:tcBorders>
              <w:left w:val="single" w:sz="8" w:space="0" w:color="FFFFFF"/>
              <w:right w:val="single" w:sz="8" w:space="0" w:color="FFFFFF"/>
            </w:tcBorders>
            <w:shd w:val="clear" w:color="auto" w:fill="E0DDDA"/>
            <w:tcMar>
              <w:top w:w="72" w:type="dxa"/>
              <w:left w:w="144" w:type="dxa"/>
              <w:bottom w:w="72" w:type="dxa"/>
              <w:right w:w="144" w:type="dxa"/>
            </w:tcMar>
          </w:tcPr>
          <w:p w14:paraId="15F3DEBF"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47B50CCB" w14:textId="43599CA6" w:rsidR="00B32D16" w:rsidRDefault="00604647" w:rsidP="00B32D16">
            <w:pPr>
              <w:spacing w:after="0"/>
            </w:pPr>
            <w:sdt>
              <w:sdtPr>
                <w:id w:val="695124649"/>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07B8A58F" w14:textId="33BDED6C" w:rsidR="00B32D16" w:rsidRDefault="00B32D16" w:rsidP="00B32D16">
            <w:pPr>
              <w:spacing w:after="0"/>
              <w:rPr>
                <w:rFonts w:cstheme="minorHAnsi"/>
              </w:rPr>
            </w:pPr>
            <w:r>
              <w:rPr>
                <w:rFonts w:cstheme="minorHAnsi"/>
              </w:rPr>
              <w:t>Determine the process of accessing the data, the time points that it will be reviewed, and how it will be analyzed.</w:t>
            </w:r>
          </w:p>
        </w:tc>
      </w:tr>
      <w:tr w:rsidR="00B32D16" w:rsidRPr="00F000D8" w14:paraId="05808807" w14:textId="77777777" w:rsidTr="00B32D16">
        <w:trPr>
          <w:trHeight w:val="20"/>
        </w:trPr>
        <w:tc>
          <w:tcPr>
            <w:tcW w:w="1899" w:type="dxa"/>
            <w:vMerge/>
            <w:tcBorders>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1B9F12B6"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409D9799" w14:textId="0CF86C04" w:rsidR="00B32D16" w:rsidRPr="00F000D8" w:rsidRDefault="00604647" w:rsidP="00B32D16">
            <w:pPr>
              <w:spacing w:after="0"/>
              <w:rPr>
                <w:rFonts w:cstheme="minorHAnsi"/>
              </w:rPr>
            </w:pPr>
            <w:sdt>
              <w:sdtPr>
                <w:id w:val="1254242334"/>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78CDAD5C" w14:textId="184A1EB4" w:rsidR="00B32D16" w:rsidRDefault="00B32D16" w:rsidP="00B32D16">
            <w:pPr>
              <w:spacing w:after="0"/>
              <w:rPr>
                <w:rFonts w:cstheme="minorHAnsi"/>
              </w:rPr>
            </w:pPr>
            <w:r>
              <w:rPr>
                <w:rFonts w:cstheme="minorHAnsi"/>
              </w:rPr>
              <w:t>Conduct data review.</w:t>
            </w:r>
          </w:p>
        </w:tc>
      </w:tr>
      <w:tr w:rsidR="002C6383" w:rsidRPr="00F000D8" w14:paraId="21997268" w14:textId="77777777" w:rsidTr="00A97CB6">
        <w:trPr>
          <w:trHeight w:val="16"/>
        </w:trPr>
        <w:tc>
          <w:tcPr>
            <w:tcW w:w="1899" w:type="dxa"/>
            <w:vMerge w:val="restart"/>
            <w:tcBorders>
              <w:top w:val="single" w:sz="8" w:space="0" w:color="FFFFFF"/>
              <w:left w:val="single" w:sz="8" w:space="0" w:color="FFFFFF"/>
              <w:right w:val="single" w:sz="8" w:space="0" w:color="FFFFFF"/>
            </w:tcBorders>
            <w:shd w:val="clear" w:color="auto" w:fill="F0EFED"/>
            <w:tcMar>
              <w:top w:w="72" w:type="dxa"/>
              <w:left w:w="144" w:type="dxa"/>
              <w:bottom w:w="72" w:type="dxa"/>
              <w:right w:w="144" w:type="dxa"/>
            </w:tcMar>
          </w:tcPr>
          <w:p w14:paraId="22ACC6B6" w14:textId="049325FA" w:rsidR="002C6383" w:rsidRPr="00F000D8" w:rsidRDefault="002C6383" w:rsidP="00B32D16">
            <w:pPr>
              <w:spacing w:after="0"/>
            </w:pPr>
            <w:r w:rsidRPr="00273CDB">
              <w:rPr>
                <w:sz w:val="28"/>
                <w:szCs w:val="28"/>
              </w:rPr>
              <w:t xml:space="preserve">Data </w:t>
            </w:r>
            <w:r>
              <w:rPr>
                <w:sz w:val="28"/>
                <w:szCs w:val="28"/>
              </w:rPr>
              <w:t>S</w:t>
            </w:r>
            <w:r w:rsidRPr="00273CDB">
              <w:rPr>
                <w:sz w:val="28"/>
                <w:szCs w:val="28"/>
              </w:rPr>
              <w:t>ubmission</w:t>
            </w:r>
          </w:p>
        </w:tc>
        <w:tc>
          <w:tcPr>
            <w:tcW w:w="8083" w:type="dxa"/>
            <w:gridSpan w:val="2"/>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6D70F5FA" w14:textId="63701DF6" w:rsidR="002C6383" w:rsidRPr="002C6383" w:rsidRDefault="002C6383" w:rsidP="002C6383">
            <w:pPr>
              <w:spacing w:after="0"/>
              <w:rPr>
                <w:b/>
                <w:bCs/>
              </w:rPr>
            </w:pPr>
            <w:r w:rsidRPr="002C6383">
              <w:rPr>
                <w:b/>
                <w:bCs/>
              </w:rPr>
              <w:t>Survey data:</w:t>
            </w:r>
          </w:p>
        </w:tc>
      </w:tr>
      <w:tr w:rsidR="002C6383" w:rsidRPr="00F000D8" w14:paraId="5E66EFD9" w14:textId="77777777" w:rsidTr="00A97CB6">
        <w:trPr>
          <w:trHeight w:val="16"/>
        </w:trPr>
        <w:tc>
          <w:tcPr>
            <w:tcW w:w="1899" w:type="dxa"/>
            <w:vMerge/>
            <w:tcBorders>
              <w:left w:val="single" w:sz="8" w:space="0" w:color="FFFFFF"/>
              <w:right w:val="single" w:sz="8" w:space="0" w:color="FFFFFF"/>
            </w:tcBorders>
            <w:shd w:val="clear" w:color="auto" w:fill="F0EFED"/>
            <w:tcMar>
              <w:top w:w="72" w:type="dxa"/>
              <w:left w:w="144" w:type="dxa"/>
              <w:bottom w:w="72" w:type="dxa"/>
              <w:right w:w="144" w:type="dxa"/>
            </w:tcMar>
          </w:tcPr>
          <w:p w14:paraId="5DFB2553" w14:textId="77777777" w:rsidR="002C6383" w:rsidRPr="00273CDB" w:rsidRDefault="002C6383"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06D3D6B8" w14:textId="5DF8349F" w:rsidR="002C6383" w:rsidRDefault="00604647" w:rsidP="00B32D16">
            <w:pPr>
              <w:spacing w:after="0"/>
              <w:rPr>
                <w:rFonts w:cstheme="minorHAnsi"/>
              </w:rPr>
            </w:pPr>
            <w:sdt>
              <w:sdtPr>
                <w:id w:val="1976020734"/>
                <w14:checkbox>
                  <w14:checked w14:val="0"/>
                  <w14:checkedState w14:val="2612" w14:font="MS Gothic"/>
                  <w14:uncheckedState w14:val="2610" w14:font="MS Gothic"/>
                </w14:checkbox>
              </w:sdtPr>
              <w:sdtEndPr/>
              <w:sdtContent>
                <w:r w:rsidR="002C6383">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74CA3B36" w14:textId="6BE7E213" w:rsidR="002C6383" w:rsidRDefault="002C6383" w:rsidP="002C6383">
            <w:pPr>
              <w:pStyle w:val="ListParagraph"/>
            </w:pPr>
            <w:r>
              <w:t>Extract raw data table from survey platform.</w:t>
            </w:r>
          </w:p>
          <w:p w14:paraId="39D8DBF4" w14:textId="5C98EEE9" w:rsidR="002C6383" w:rsidRDefault="002C6383" w:rsidP="002C6383">
            <w:pPr>
              <w:pStyle w:val="ListParagraph"/>
            </w:pPr>
            <w:r>
              <w:t>Delete data that are not shared measures including personal identifiers, and project-specific data. Leave only columns containing shared measures.</w:t>
            </w:r>
          </w:p>
          <w:p w14:paraId="610A233C" w14:textId="3279B24A" w:rsidR="002C6383" w:rsidRDefault="002C6383" w:rsidP="002C6383">
            <w:pPr>
              <w:pStyle w:val="ListParagraph"/>
            </w:pPr>
            <w:r>
              <w:t>Save the cleaned data table as Comma-separated Values (.csv) or Excel Workbook (.</w:t>
            </w:r>
            <w:proofErr w:type="spellStart"/>
            <w:r>
              <w:t>xls</w:t>
            </w:r>
            <w:proofErr w:type="spellEnd"/>
            <w:r>
              <w:t xml:space="preserve"> or .xlsx).</w:t>
            </w:r>
          </w:p>
          <w:p w14:paraId="07E10419" w14:textId="4D4D261B" w:rsidR="002C6383" w:rsidRDefault="002C6383" w:rsidP="002C6383">
            <w:pPr>
              <w:pStyle w:val="ListParagraph"/>
            </w:pPr>
            <w:r>
              <w:t xml:space="preserve">Attach file(s) with your </w:t>
            </w:r>
            <w:hyperlink r:id="rId11" w:history="1">
              <w:r w:rsidRPr="00B32D16">
                <w:rPr>
                  <w:rStyle w:val="Hyperlink"/>
                  <w:i/>
                  <w:iCs/>
                </w:rPr>
                <w:t>Shared Care Quarterly Report</w:t>
              </w:r>
            </w:hyperlink>
            <w:r w:rsidRPr="002C6383">
              <w:t>.</w:t>
            </w:r>
          </w:p>
        </w:tc>
      </w:tr>
      <w:tr w:rsidR="002C6383" w:rsidRPr="00F000D8" w14:paraId="227488CB" w14:textId="77777777" w:rsidTr="002F085C">
        <w:trPr>
          <w:trHeight w:val="16"/>
        </w:trPr>
        <w:tc>
          <w:tcPr>
            <w:tcW w:w="1899" w:type="dxa"/>
            <w:vMerge/>
            <w:tcBorders>
              <w:left w:val="single" w:sz="8" w:space="0" w:color="FFFFFF"/>
              <w:right w:val="single" w:sz="8" w:space="0" w:color="FFFFFF"/>
            </w:tcBorders>
            <w:shd w:val="clear" w:color="auto" w:fill="F0EFED"/>
            <w:tcMar>
              <w:top w:w="72" w:type="dxa"/>
              <w:left w:w="144" w:type="dxa"/>
              <w:bottom w:w="72" w:type="dxa"/>
              <w:right w:w="144" w:type="dxa"/>
            </w:tcMar>
          </w:tcPr>
          <w:p w14:paraId="4D5A1381" w14:textId="77777777" w:rsidR="002C6383" w:rsidRPr="00273CDB" w:rsidRDefault="002C6383" w:rsidP="00B32D16">
            <w:pPr>
              <w:spacing w:after="0"/>
              <w:rPr>
                <w:sz w:val="28"/>
                <w:szCs w:val="28"/>
              </w:rPr>
            </w:pPr>
          </w:p>
        </w:tc>
        <w:tc>
          <w:tcPr>
            <w:tcW w:w="8083" w:type="dxa"/>
            <w:gridSpan w:val="2"/>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248F2469" w14:textId="38B9946A" w:rsidR="002C6383" w:rsidRPr="002C6383" w:rsidRDefault="002C6383" w:rsidP="00B32D16">
            <w:pPr>
              <w:spacing w:after="0"/>
              <w:rPr>
                <w:b/>
                <w:bCs/>
              </w:rPr>
            </w:pPr>
            <w:r w:rsidRPr="002C6383">
              <w:rPr>
                <w:b/>
                <w:bCs/>
              </w:rPr>
              <w:t>Administrative data:</w:t>
            </w:r>
          </w:p>
        </w:tc>
      </w:tr>
      <w:tr w:rsidR="002C6383" w:rsidRPr="00F000D8" w14:paraId="54008C8E" w14:textId="77777777" w:rsidTr="002C6383">
        <w:trPr>
          <w:trHeight w:val="20"/>
        </w:trPr>
        <w:tc>
          <w:tcPr>
            <w:tcW w:w="1899" w:type="dxa"/>
            <w:vMerge/>
            <w:tcBorders>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42A0E15E" w14:textId="77777777" w:rsidR="002C6383" w:rsidRPr="00273CDB" w:rsidRDefault="002C6383"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30F2B7EE" w14:textId="08D04B7B" w:rsidR="002C6383" w:rsidRDefault="00604647" w:rsidP="00B32D16">
            <w:pPr>
              <w:spacing w:after="0"/>
            </w:pPr>
            <w:sdt>
              <w:sdtPr>
                <w:id w:val="-1623530673"/>
                <w14:checkbox>
                  <w14:checked w14:val="0"/>
                  <w14:checkedState w14:val="2612" w14:font="MS Gothic"/>
                  <w14:uncheckedState w14:val="2610" w14:font="MS Gothic"/>
                </w14:checkbox>
              </w:sdtPr>
              <w:sdtEndPr/>
              <w:sdtContent>
                <w:r w:rsidR="002C6383">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70ADB1E3" w14:textId="3DDB24AD" w:rsidR="002C6383" w:rsidRPr="00604647" w:rsidRDefault="002C6383" w:rsidP="002C6383">
            <w:pPr>
              <w:pStyle w:val="ListParagraph"/>
              <w:rPr>
                <w:i/>
                <w:iCs/>
              </w:rPr>
            </w:pPr>
            <w:r>
              <w:t xml:space="preserve">Format data as specified in the </w:t>
            </w:r>
            <w:hyperlink r:id="rId12" w:history="1">
              <w:r w:rsidR="00604647" w:rsidRPr="00604647">
                <w:rPr>
                  <w:rStyle w:val="Hyperlink"/>
                  <w:i/>
                  <w:iCs/>
                </w:rPr>
                <w:t>Shared Care Shared Measures Quick Reference Guide</w:t>
              </w:r>
            </w:hyperlink>
          </w:p>
          <w:p w14:paraId="250CB8CC" w14:textId="37EB877D" w:rsidR="002C6383" w:rsidRDefault="002C6383" w:rsidP="002C6383">
            <w:pPr>
              <w:pStyle w:val="ListParagraph"/>
            </w:pPr>
            <w:r>
              <w:t>Save the cleaned data table as Comma-separated Values (.csv) or Excel Workbook (.</w:t>
            </w:r>
            <w:proofErr w:type="spellStart"/>
            <w:r>
              <w:t>xls</w:t>
            </w:r>
            <w:proofErr w:type="spellEnd"/>
            <w:r>
              <w:t xml:space="preserve"> or .xlsx).</w:t>
            </w:r>
          </w:p>
          <w:p w14:paraId="6A86E4B3" w14:textId="5C2B2A9A" w:rsidR="002C6383" w:rsidRPr="002C6383" w:rsidRDefault="002C6383" w:rsidP="002C6383">
            <w:pPr>
              <w:pStyle w:val="ListParagraph"/>
            </w:pPr>
            <w:r>
              <w:t xml:space="preserve">Attach file(s) with your </w:t>
            </w:r>
            <w:hyperlink r:id="rId13" w:history="1">
              <w:r w:rsidRPr="00B32D16">
                <w:rPr>
                  <w:rStyle w:val="Hyperlink"/>
                  <w:i/>
                  <w:iCs/>
                </w:rPr>
                <w:t>Shared Care Quarterly Report</w:t>
              </w:r>
            </w:hyperlink>
            <w:r w:rsidRPr="002C6383">
              <w:t>.</w:t>
            </w:r>
          </w:p>
        </w:tc>
      </w:tr>
      <w:tr w:rsidR="00953EA2" w:rsidRPr="00F000D8" w14:paraId="708A9CEB" w14:textId="77777777" w:rsidTr="002C6383">
        <w:trPr>
          <w:trHeight w:val="23"/>
        </w:trPr>
        <w:tc>
          <w:tcPr>
            <w:tcW w:w="1899"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16C6B98E" w14:textId="450D1145" w:rsidR="00953EA2" w:rsidRPr="00F000D8" w:rsidRDefault="00953EA2" w:rsidP="00B32D16">
            <w:pPr>
              <w:spacing w:after="0"/>
            </w:pPr>
            <w:r w:rsidRPr="00273CDB">
              <w:rPr>
                <w:sz w:val="28"/>
                <w:szCs w:val="28"/>
              </w:rPr>
              <w:t xml:space="preserve">Project </w:t>
            </w:r>
            <w:r w:rsidR="002C6383">
              <w:rPr>
                <w:sz w:val="28"/>
                <w:szCs w:val="28"/>
              </w:rPr>
              <w:t>R</w:t>
            </w:r>
            <w:r w:rsidRPr="00273CDB">
              <w:rPr>
                <w:sz w:val="28"/>
                <w:szCs w:val="28"/>
              </w:rPr>
              <w:t>eporting</w:t>
            </w: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0510071C" w14:textId="78F4908F" w:rsidR="00953EA2" w:rsidRDefault="00604647" w:rsidP="00B32D16">
            <w:pPr>
              <w:spacing w:after="0"/>
              <w:rPr>
                <w:rFonts w:cstheme="minorHAnsi"/>
              </w:rPr>
            </w:pPr>
            <w:sdt>
              <w:sdtPr>
                <w:id w:val="-101954313"/>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47AE2A9E" w14:textId="77777777" w:rsidR="002C6383" w:rsidRDefault="00953EA2" w:rsidP="00B32D16">
            <w:pPr>
              <w:spacing w:after="0"/>
            </w:pPr>
            <w:r w:rsidRPr="00F000D8">
              <w:t>Analyze and summarize results in Final Project Report</w:t>
            </w:r>
            <w:r>
              <w:t>.</w:t>
            </w:r>
          </w:p>
          <w:p w14:paraId="1895BEC5" w14:textId="77777777" w:rsidR="002C6383" w:rsidRDefault="002C6383" w:rsidP="00B32D16">
            <w:pPr>
              <w:spacing w:after="0"/>
              <w:rPr>
                <w:i/>
                <w:iCs/>
              </w:rPr>
            </w:pPr>
          </w:p>
          <w:p w14:paraId="2187C483" w14:textId="7FA5D97E" w:rsidR="00953EA2" w:rsidRPr="00B32D16" w:rsidRDefault="00953EA2" w:rsidP="00B32D16">
            <w:pPr>
              <w:spacing w:after="0"/>
              <w:rPr>
                <w:i/>
                <w:iCs/>
              </w:rPr>
            </w:pPr>
            <w:r w:rsidRPr="00642CAE">
              <w:rPr>
                <w:i/>
                <w:iCs/>
              </w:rPr>
              <w:t>As shared measures are one component of your evaluation strategy, analysis and reporting of the data should be included in the project’s final report. There is no need to report shared measures data separately in your project final report</w:t>
            </w:r>
            <w:r w:rsidR="00B32D16">
              <w:rPr>
                <w:i/>
                <w:iCs/>
              </w:rPr>
              <w:t>.</w:t>
            </w:r>
          </w:p>
        </w:tc>
      </w:tr>
      <w:bookmarkEnd w:id="1"/>
    </w:tbl>
    <w:p w14:paraId="5EDC0ED8" w14:textId="77777777" w:rsidR="00953EA2" w:rsidRPr="00953EA2" w:rsidRDefault="00953EA2" w:rsidP="00771B53">
      <w:pPr>
        <w:rPr>
          <w:rStyle w:val="SubtleEmphasis"/>
          <w:i w:val="0"/>
          <w:iCs w:val="0"/>
        </w:rPr>
      </w:pPr>
    </w:p>
    <w:sectPr w:rsidR="00953EA2" w:rsidRPr="00953EA2" w:rsidSect="009C5BE1">
      <w:headerReference w:type="even" r:id="rId14"/>
      <w:headerReference w:type="default" r:id="rId15"/>
      <w:footerReference w:type="even" r:id="rId16"/>
      <w:footerReference w:type="default" r:id="rId17"/>
      <w:headerReference w:type="first" r:id="rId18"/>
      <w:footerReference w:type="first" r:id="rId19"/>
      <w:pgSz w:w="12240" w:h="15840"/>
      <w:pgMar w:top="2520" w:right="1080" w:bottom="1080" w:left="1080" w:header="706"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EABC" w14:textId="77777777" w:rsidR="00722F69" w:rsidRDefault="00722F69" w:rsidP="00EA1B9D">
      <w:pPr>
        <w:spacing w:after="0" w:line="240" w:lineRule="auto"/>
      </w:pPr>
      <w:r>
        <w:separator/>
      </w:r>
    </w:p>
  </w:endnote>
  <w:endnote w:type="continuationSeparator" w:id="0">
    <w:p w14:paraId="3A8B6A6C" w14:textId="77777777" w:rsidR="00722F69" w:rsidRDefault="00722F69" w:rsidP="00EA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369743"/>
      <w:docPartObj>
        <w:docPartGallery w:val="Page Numbers (Bottom of Page)"/>
        <w:docPartUnique/>
      </w:docPartObj>
    </w:sdtPr>
    <w:sdtEndPr>
      <w:rPr>
        <w:rStyle w:val="PageNumber"/>
      </w:rPr>
    </w:sdtEndPr>
    <w:sdtContent>
      <w:p w14:paraId="51E6BCE4" w14:textId="77777777" w:rsidR="00E8395D" w:rsidRDefault="00E8395D" w:rsidP="00314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94940" w14:textId="77777777" w:rsidR="00E8395D" w:rsidRDefault="00E8395D" w:rsidP="00E83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402068"/>
      <w:docPartObj>
        <w:docPartGallery w:val="Page Numbers (Bottom of Page)"/>
        <w:docPartUnique/>
      </w:docPartObj>
    </w:sdtPr>
    <w:sdtEndPr>
      <w:rPr>
        <w:rStyle w:val="PageNumber"/>
      </w:rPr>
    </w:sdtEndPr>
    <w:sdtContent>
      <w:p w14:paraId="61ED2EF5" w14:textId="77777777" w:rsidR="00E8395D" w:rsidRDefault="00E8395D" w:rsidP="00E8395D">
        <w:pPr>
          <w:pStyle w:val="Footer"/>
          <w:framePr w:wrap="none" w:vAnchor="text" w:hAnchor="page" w:x="11633" w:y="10"/>
          <w:rPr>
            <w:rStyle w:val="PageNumber"/>
          </w:rPr>
        </w:pPr>
        <w:r w:rsidRPr="00E8395D">
          <w:rPr>
            <w:rStyle w:val="PageNumber"/>
            <w:rFonts w:cs="Calibri"/>
            <w:b/>
            <w:color w:val="FFFFFF" w:themeColor="background1"/>
          </w:rPr>
          <w:fldChar w:fldCharType="begin"/>
        </w:r>
        <w:r w:rsidRPr="00E8395D">
          <w:rPr>
            <w:rStyle w:val="PageNumber"/>
            <w:rFonts w:cs="Calibri"/>
            <w:b/>
            <w:color w:val="FFFFFF" w:themeColor="background1"/>
          </w:rPr>
          <w:instrText xml:space="preserve"> PAGE </w:instrText>
        </w:r>
        <w:r w:rsidRPr="00E8395D">
          <w:rPr>
            <w:rStyle w:val="PageNumber"/>
            <w:rFonts w:cs="Calibri"/>
            <w:b/>
            <w:color w:val="FFFFFF" w:themeColor="background1"/>
          </w:rPr>
          <w:fldChar w:fldCharType="separate"/>
        </w:r>
        <w:r w:rsidRPr="00E8395D">
          <w:rPr>
            <w:rStyle w:val="PageNumber"/>
            <w:rFonts w:cs="Calibri"/>
            <w:b/>
            <w:noProof/>
            <w:color w:val="FFFFFF" w:themeColor="background1"/>
          </w:rPr>
          <w:t>1</w:t>
        </w:r>
        <w:r w:rsidRPr="00E8395D">
          <w:rPr>
            <w:rStyle w:val="PageNumber"/>
            <w:rFonts w:cs="Calibri"/>
            <w:b/>
            <w:color w:val="FFFFFF" w:themeColor="background1"/>
          </w:rPr>
          <w:fldChar w:fldCharType="end"/>
        </w:r>
      </w:p>
    </w:sdtContent>
  </w:sdt>
  <w:p w14:paraId="632F62DD" w14:textId="2F320005" w:rsidR="00E8395D" w:rsidRPr="00E8395D" w:rsidRDefault="00E8395D" w:rsidP="00E8395D">
    <w:pPr>
      <w:spacing w:after="0"/>
      <w:ind w:right="360"/>
      <w:rPr>
        <w:color w:val="FFFFFF" w:themeColor="background1"/>
      </w:rPr>
    </w:pPr>
    <w:r w:rsidRPr="00E8395D">
      <w:rPr>
        <w:color w:val="FFFFFF" w:themeColor="background1"/>
      </w:rPr>
      <w:t xml:space="preserve">ID </w:t>
    </w:r>
    <w:r w:rsidR="00953EA2">
      <w:rPr>
        <w:color w:val="FFFFFF" w:themeColor="background1"/>
      </w:rPr>
      <w:t>1052624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F9BF" w14:textId="77777777" w:rsidR="00604647" w:rsidRDefault="00604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9E49" w14:textId="77777777" w:rsidR="00722F69" w:rsidRDefault="00722F69" w:rsidP="00EA1B9D">
      <w:pPr>
        <w:spacing w:after="0" w:line="240" w:lineRule="auto"/>
      </w:pPr>
      <w:r>
        <w:separator/>
      </w:r>
    </w:p>
  </w:footnote>
  <w:footnote w:type="continuationSeparator" w:id="0">
    <w:p w14:paraId="53BB8174" w14:textId="77777777" w:rsidR="00722F69" w:rsidRDefault="00722F69" w:rsidP="00EA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C088" w14:textId="77777777" w:rsidR="00604647" w:rsidRDefault="00604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53C1" w14:textId="77777777" w:rsidR="00EA1B9D" w:rsidRDefault="00EA1B9D">
    <w:pPr>
      <w:pStyle w:val="Header"/>
    </w:pPr>
    <w:r>
      <w:rPr>
        <w:noProof/>
      </w:rPr>
      <w:drawing>
        <wp:anchor distT="0" distB="0" distL="114300" distR="114300" simplePos="0" relativeHeight="251658240" behindDoc="1" locked="1" layoutInCell="1" allowOverlap="1" wp14:anchorId="4094465E" wp14:editId="135C4AA9">
          <wp:simplePos x="0" y="0"/>
          <wp:positionH relativeFrom="page">
            <wp:align>center</wp:align>
          </wp:positionH>
          <wp:positionV relativeFrom="page">
            <wp:align>center</wp:align>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_Guideline_BG_v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7181" w14:textId="77777777" w:rsidR="00604647" w:rsidRDefault="00604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621"/>
    <w:multiLevelType w:val="hybridMultilevel"/>
    <w:tmpl w:val="B0342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BA5F51"/>
    <w:multiLevelType w:val="hybridMultilevel"/>
    <w:tmpl w:val="39EEEB9C"/>
    <w:lvl w:ilvl="0" w:tplc="34923840">
      <w:start w:val="1"/>
      <w:numFmt w:val="bullet"/>
      <w:lvlText w:val=""/>
      <w:lvlJc w:val="left"/>
      <w:pPr>
        <w:ind w:left="288" w:hanging="288"/>
      </w:pPr>
      <w:rPr>
        <w:rFonts w:ascii="Symbol" w:hAnsi="Symbol" w:hint="default"/>
        <w:color w:val="E87D1E"/>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D84FA5"/>
    <w:multiLevelType w:val="hybridMultilevel"/>
    <w:tmpl w:val="7D640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DA6FF7"/>
    <w:multiLevelType w:val="hybridMultilevel"/>
    <w:tmpl w:val="56EA9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054AB6"/>
    <w:multiLevelType w:val="multilevel"/>
    <w:tmpl w:val="269C7432"/>
    <w:lvl w:ilvl="0">
      <w:start w:val="1"/>
      <w:numFmt w:val="bullet"/>
      <w:lvlText w:val=""/>
      <w:lvlJc w:val="left"/>
      <w:pPr>
        <w:ind w:left="288" w:hanging="288"/>
      </w:pPr>
      <w:rPr>
        <w:rFonts w:ascii="Symbol" w:hAnsi="Symbol" w:hint="default"/>
        <w:color w:val="E87D1E"/>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DB001F"/>
    <w:multiLevelType w:val="multilevel"/>
    <w:tmpl w:val="A5704D1C"/>
    <w:lvl w:ilvl="0">
      <w:start w:val="1"/>
      <w:numFmt w:val="decimal"/>
      <w:lvlText w:val="%1"/>
      <w:lvlJc w:val="left"/>
      <w:pPr>
        <w:ind w:left="288" w:hanging="288"/>
      </w:pPr>
      <w:rPr>
        <w:rFonts w:hint="default"/>
        <w:b/>
        <w:i w:val="0"/>
        <w:color w:val="8098A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EC4E47"/>
    <w:multiLevelType w:val="hybridMultilevel"/>
    <w:tmpl w:val="C99E260A"/>
    <w:lvl w:ilvl="0" w:tplc="C72EC4AE">
      <w:start w:val="1"/>
      <w:numFmt w:val="decimal"/>
      <w:pStyle w:val="ListParagraphnumbers"/>
      <w:lvlText w:val="%1"/>
      <w:lvlJc w:val="left"/>
      <w:pPr>
        <w:ind w:left="288" w:hanging="288"/>
      </w:pPr>
      <w:rPr>
        <w:rFonts w:hint="default"/>
        <w:b/>
        <w:i w:val="0"/>
        <w:color w:val="8098AD"/>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6808D4"/>
    <w:multiLevelType w:val="hybridMultilevel"/>
    <w:tmpl w:val="C2E46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55316C"/>
    <w:multiLevelType w:val="hybridMultilevel"/>
    <w:tmpl w:val="59B29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7B3938"/>
    <w:multiLevelType w:val="hybridMultilevel"/>
    <w:tmpl w:val="8FFAD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A61E39"/>
    <w:multiLevelType w:val="hybridMultilevel"/>
    <w:tmpl w:val="5A8C0564"/>
    <w:lvl w:ilvl="0" w:tplc="37C6EE36">
      <w:start w:val="1"/>
      <w:numFmt w:val="bullet"/>
      <w:lvlText w:val=""/>
      <w:lvlJc w:val="left"/>
      <w:pPr>
        <w:ind w:left="720" w:hanging="360"/>
      </w:pPr>
      <w:rPr>
        <w:rFonts w:ascii="Symbol" w:hAnsi="Symbol" w:hint="default"/>
        <w:color w:val="4472C4" w:themeColor="accent1"/>
      </w:rPr>
    </w:lvl>
    <w:lvl w:ilvl="1" w:tplc="2FA8BE42">
      <w:start w:val="1"/>
      <w:numFmt w:val="bullet"/>
      <w:lvlText w:val="o"/>
      <w:lvlJc w:val="left"/>
      <w:pPr>
        <w:ind w:left="1440" w:hanging="360"/>
      </w:pPr>
      <w:rPr>
        <w:rFonts w:ascii="Courier New" w:hAnsi="Courier New" w:hint="default"/>
        <w:color w:val="4472C4" w:themeColor="accent1"/>
      </w:rPr>
    </w:lvl>
    <w:lvl w:ilvl="2" w:tplc="0B8A1E34">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D345A"/>
    <w:multiLevelType w:val="hybridMultilevel"/>
    <w:tmpl w:val="6F127504"/>
    <w:lvl w:ilvl="0" w:tplc="96280610">
      <w:start w:val="1"/>
      <w:numFmt w:val="bullet"/>
      <w:lvlText w:val=""/>
      <w:lvlJc w:val="left"/>
      <w:pPr>
        <w:ind w:left="288" w:hanging="288"/>
      </w:pPr>
      <w:rPr>
        <w:rFonts w:ascii="Symbol" w:hAnsi="Symbol" w:hint="default"/>
        <w:color w:val="8098AD"/>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631242"/>
    <w:multiLevelType w:val="hybridMultilevel"/>
    <w:tmpl w:val="9280D9DE"/>
    <w:lvl w:ilvl="0" w:tplc="A8C2AC3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D42BA"/>
    <w:multiLevelType w:val="hybridMultilevel"/>
    <w:tmpl w:val="3474A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6492F66"/>
    <w:multiLevelType w:val="hybridMultilevel"/>
    <w:tmpl w:val="3104A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113F58"/>
    <w:multiLevelType w:val="hybridMultilevel"/>
    <w:tmpl w:val="A52E7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3A586F"/>
    <w:multiLevelType w:val="hybridMultilevel"/>
    <w:tmpl w:val="D12E7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111B12"/>
    <w:multiLevelType w:val="hybridMultilevel"/>
    <w:tmpl w:val="6F4C3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442174"/>
    <w:multiLevelType w:val="hybridMultilevel"/>
    <w:tmpl w:val="3B1033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6"/>
  </w:num>
  <w:num w:numId="5">
    <w:abstractNumId w:val="9"/>
  </w:num>
  <w:num w:numId="6">
    <w:abstractNumId w:val="2"/>
  </w:num>
  <w:num w:numId="7">
    <w:abstractNumId w:val="1"/>
  </w:num>
  <w:num w:numId="8">
    <w:abstractNumId w:val="4"/>
  </w:num>
  <w:num w:numId="9">
    <w:abstractNumId w:val="5"/>
  </w:num>
  <w:num w:numId="10">
    <w:abstractNumId w:val="11"/>
  </w:num>
  <w:num w:numId="11">
    <w:abstractNumId w:val="13"/>
  </w:num>
  <w:num w:numId="12">
    <w:abstractNumId w:val="3"/>
  </w:num>
  <w:num w:numId="13">
    <w:abstractNumId w:val="15"/>
  </w:num>
  <w:num w:numId="14">
    <w:abstractNumId w:val="14"/>
  </w:num>
  <w:num w:numId="15">
    <w:abstractNumId w:val="17"/>
  </w:num>
  <w:num w:numId="16">
    <w:abstractNumId w:val="0"/>
  </w:num>
  <w:num w:numId="17">
    <w:abstractNumId w:val="18"/>
  </w:num>
  <w:num w:numId="18">
    <w:abstractNumId w:val="8"/>
  </w:num>
  <w:num w:numId="19">
    <w:abstractNumId w:val="12"/>
  </w:num>
  <w:num w:numId="2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92"/>
    <w:rsid w:val="00001090"/>
    <w:rsid w:val="00004ADF"/>
    <w:rsid w:val="00023074"/>
    <w:rsid w:val="0006433C"/>
    <w:rsid w:val="00064CC7"/>
    <w:rsid w:val="00080D34"/>
    <w:rsid w:val="000C1690"/>
    <w:rsid w:val="00135040"/>
    <w:rsid w:val="00170F60"/>
    <w:rsid w:val="001D61E6"/>
    <w:rsid w:val="00213A18"/>
    <w:rsid w:val="00237094"/>
    <w:rsid w:val="00263C92"/>
    <w:rsid w:val="00275CA4"/>
    <w:rsid w:val="00286301"/>
    <w:rsid w:val="002C6383"/>
    <w:rsid w:val="002D1920"/>
    <w:rsid w:val="002E2081"/>
    <w:rsid w:val="002F0A01"/>
    <w:rsid w:val="00306528"/>
    <w:rsid w:val="00365212"/>
    <w:rsid w:val="0038147F"/>
    <w:rsid w:val="0045250D"/>
    <w:rsid w:val="004652C3"/>
    <w:rsid w:val="004E100C"/>
    <w:rsid w:val="004E7BD9"/>
    <w:rsid w:val="00511CB0"/>
    <w:rsid w:val="00521D7C"/>
    <w:rsid w:val="005263D6"/>
    <w:rsid w:val="00564A40"/>
    <w:rsid w:val="005A153D"/>
    <w:rsid w:val="00604647"/>
    <w:rsid w:val="00620341"/>
    <w:rsid w:val="00627F65"/>
    <w:rsid w:val="00682FAB"/>
    <w:rsid w:val="006831C8"/>
    <w:rsid w:val="006D649E"/>
    <w:rsid w:val="006E047D"/>
    <w:rsid w:val="006E6E60"/>
    <w:rsid w:val="00722F69"/>
    <w:rsid w:val="007633D9"/>
    <w:rsid w:val="00771B53"/>
    <w:rsid w:val="00781156"/>
    <w:rsid w:val="00783AE2"/>
    <w:rsid w:val="007E5539"/>
    <w:rsid w:val="00840296"/>
    <w:rsid w:val="00876376"/>
    <w:rsid w:val="00911E1B"/>
    <w:rsid w:val="0092397A"/>
    <w:rsid w:val="00953EA2"/>
    <w:rsid w:val="009A1906"/>
    <w:rsid w:val="009C5BE1"/>
    <w:rsid w:val="00A35AD3"/>
    <w:rsid w:val="00A36A69"/>
    <w:rsid w:val="00A42243"/>
    <w:rsid w:val="00A77C5C"/>
    <w:rsid w:val="00A935F5"/>
    <w:rsid w:val="00AA04FC"/>
    <w:rsid w:val="00AC0198"/>
    <w:rsid w:val="00AD2188"/>
    <w:rsid w:val="00AD3363"/>
    <w:rsid w:val="00AF0B1C"/>
    <w:rsid w:val="00B32D16"/>
    <w:rsid w:val="00B40BEB"/>
    <w:rsid w:val="00B529D4"/>
    <w:rsid w:val="00BB5995"/>
    <w:rsid w:val="00BB7ACD"/>
    <w:rsid w:val="00C13285"/>
    <w:rsid w:val="00C14540"/>
    <w:rsid w:val="00C324B2"/>
    <w:rsid w:val="00C70FB7"/>
    <w:rsid w:val="00C943D9"/>
    <w:rsid w:val="00CC5EE2"/>
    <w:rsid w:val="00CD7405"/>
    <w:rsid w:val="00CE2E35"/>
    <w:rsid w:val="00D20E69"/>
    <w:rsid w:val="00D61463"/>
    <w:rsid w:val="00D66B7D"/>
    <w:rsid w:val="00D759B8"/>
    <w:rsid w:val="00E00AD3"/>
    <w:rsid w:val="00E052B9"/>
    <w:rsid w:val="00E4644D"/>
    <w:rsid w:val="00E6140D"/>
    <w:rsid w:val="00E8395D"/>
    <w:rsid w:val="00E9196A"/>
    <w:rsid w:val="00EA1B9D"/>
    <w:rsid w:val="00EA34C2"/>
    <w:rsid w:val="00ED305C"/>
    <w:rsid w:val="00F32EEA"/>
    <w:rsid w:val="00FA265D"/>
    <w:rsid w:val="00FC3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A69BB"/>
  <w15:chartTrackingRefBased/>
  <w15:docId w15:val="{097EDE6F-6326-B041-9637-FF8A9449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A2"/>
    <w:pPr>
      <w:tabs>
        <w:tab w:val="left" w:pos="288"/>
        <w:tab w:val="left" w:pos="576"/>
      </w:tabs>
      <w:spacing w:after="200" w:line="300" w:lineRule="auto"/>
    </w:pPr>
    <w:rPr>
      <w:rFonts w:ascii="Calibri" w:hAnsi="Calibri"/>
      <w:color w:val="404040" w:themeColor="text1" w:themeTint="BF"/>
      <w:sz w:val="22"/>
    </w:rPr>
  </w:style>
  <w:style w:type="paragraph" w:styleId="Heading1">
    <w:name w:val="heading 1"/>
    <w:basedOn w:val="Normal"/>
    <w:next w:val="Normal"/>
    <w:link w:val="Heading1Char"/>
    <w:uiPriority w:val="9"/>
    <w:qFormat/>
    <w:rsid w:val="0092397A"/>
    <w:pPr>
      <w:keepNext/>
      <w:keepLines/>
      <w:spacing w:before="400" w:line="240" w:lineRule="auto"/>
      <w:outlineLvl w:val="0"/>
    </w:pPr>
    <w:rPr>
      <w:rFonts w:eastAsiaTheme="majorEastAsia" w:cs="Times New Roman (Headings CS)"/>
      <w:caps/>
      <w:color w:val="8098AD"/>
      <w:spacing w:val="24"/>
      <w:sz w:val="30"/>
      <w:szCs w:val="30"/>
    </w:rPr>
  </w:style>
  <w:style w:type="paragraph" w:styleId="Heading2">
    <w:name w:val="heading 2"/>
    <w:basedOn w:val="Normal"/>
    <w:next w:val="Normal"/>
    <w:link w:val="Heading2Char"/>
    <w:uiPriority w:val="9"/>
    <w:unhideWhenUsed/>
    <w:qFormat/>
    <w:rsid w:val="009A1906"/>
    <w:pPr>
      <w:keepNext/>
      <w:keepLines/>
      <w:snapToGrid w:val="0"/>
      <w:spacing w:before="300" w:after="160"/>
      <w:outlineLvl w:val="1"/>
    </w:pPr>
    <w:rPr>
      <w:rFonts w:eastAsiaTheme="majorEastAsia" w:cs="Calibri"/>
      <w:color w:val="E87D1E"/>
      <w:sz w:val="26"/>
      <w:szCs w:val="26"/>
    </w:rPr>
  </w:style>
  <w:style w:type="paragraph" w:styleId="Heading3">
    <w:name w:val="heading 3"/>
    <w:basedOn w:val="Normal"/>
    <w:next w:val="Normal"/>
    <w:link w:val="Heading3Char"/>
    <w:uiPriority w:val="9"/>
    <w:unhideWhenUsed/>
    <w:qFormat/>
    <w:rsid w:val="00A36A69"/>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771B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263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1156"/>
    <w:rPr>
      <w:b/>
      <w:bCs/>
      <w:color w:val="6A737B"/>
    </w:rPr>
  </w:style>
  <w:style w:type="character" w:customStyle="1" w:styleId="Heading3Char">
    <w:name w:val="Heading 3 Char"/>
    <w:basedOn w:val="DefaultParagraphFont"/>
    <w:link w:val="Heading3"/>
    <w:uiPriority w:val="9"/>
    <w:rsid w:val="00A36A69"/>
    <w:rPr>
      <w:rFonts w:asciiTheme="majorHAnsi" w:eastAsiaTheme="majorEastAsia" w:hAnsiTheme="majorHAnsi" w:cstheme="majorBidi"/>
      <w:color w:val="1F3763" w:themeColor="accent1" w:themeShade="7F"/>
    </w:rPr>
  </w:style>
  <w:style w:type="paragraph" w:styleId="ListParagraph">
    <w:name w:val="List Paragraph"/>
    <w:basedOn w:val="Normal"/>
    <w:autoRedefine/>
    <w:uiPriority w:val="34"/>
    <w:qFormat/>
    <w:rsid w:val="002C6383"/>
    <w:pPr>
      <w:numPr>
        <w:numId w:val="19"/>
      </w:numPr>
      <w:tabs>
        <w:tab w:val="clear" w:pos="288"/>
        <w:tab w:val="clear" w:pos="576"/>
      </w:tabs>
      <w:spacing w:after="100" w:line="259" w:lineRule="auto"/>
    </w:pPr>
    <w:rPr>
      <w:rFonts w:cs="Calibri Light"/>
      <w:szCs w:val="22"/>
      <w:lang w:val="en-US"/>
    </w:rPr>
  </w:style>
  <w:style w:type="character" w:customStyle="1" w:styleId="Heading2Char">
    <w:name w:val="Heading 2 Char"/>
    <w:basedOn w:val="DefaultParagraphFont"/>
    <w:link w:val="Heading2"/>
    <w:uiPriority w:val="9"/>
    <w:rsid w:val="009A1906"/>
    <w:rPr>
      <w:rFonts w:ascii="Calibri" w:eastAsiaTheme="majorEastAsia" w:hAnsi="Calibri" w:cs="Calibri"/>
      <w:color w:val="E87D1E"/>
      <w:sz w:val="26"/>
      <w:szCs w:val="26"/>
    </w:rPr>
  </w:style>
  <w:style w:type="paragraph" w:customStyle="1" w:styleId="ListParagraphnumbers">
    <w:name w:val="List Paragraph – numbers"/>
    <w:basedOn w:val="ListParagraph"/>
    <w:qFormat/>
    <w:rsid w:val="004652C3"/>
    <w:pPr>
      <w:numPr>
        <w:numId w:val="3"/>
      </w:numPr>
    </w:pPr>
  </w:style>
  <w:style w:type="paragraph" w:styleId="Header">
    <w:name w:val="header"/>
    <w:basedOn w:val="Normal"/>
    <w:link w:val="HeaderChar"/>
    <w:uiPriority w:val="99"/>
    <w:unhideWhenUsed/>
    <w:rsid w:val="00EA1B9D"/>
    <w:pPr>
      <w:tabs>
        <w:tab w:val="clear" w:pos="288"/>
        <w:tab w:val="clear" w:pos="576"/>
        <w:tab w:val="center" w:pos="4680"/>
        <w:tab w:val="right" w:pos="9360"/>
      </w:tabs>
      <w:spacing w:after="0" w:line="240" w:lineRule="auto"/>
    </w:pPr>
  </w:style>
  <w:style w:type="character" w:customStyle="1" w:styleId="HeaderChar">
    <w:name w:val="Header Char"/>
    <w:basedOn w:val="DefaultParagraphFont"/>
    <w:link w:val="Header"/>
    <w:uiPriority w:val="99"/>
    <w:rsid w:val="00EA1B9D"/>
    <w:rPr>
      <w:rFonts w:ascii="Calibri Light" w:hAnsi="Calibri Light"/>
      <w:sz w:val="22"/>
    </w:rPr>
  </w:style>
  <w:style w:type="paragraph" w:styleId="Footer">
    <w:name w:val="footer"/>
    <w:basedOn w:val="Normal"/>
    <w:link w:val="FooterChar"/>
    <w:uiPriority w:val="99"/>
    <w:unhideWhenUsed/>
    <w:rsid w:val="00EA1B9D"/>
    <w:pPr>
      <w:tabs>
        <w:tab w:val="clear" w:pos="288"/>
        <w:tab w:val="clear" w:pos="576"/>
        <w:tab w:val="center" w:pos="4680"/>
        <w:tab w:val="right" w:pos="9360"/>
      </w:tabs>
      <w:spacing w:after="0" w:line="240" w:lineRule="auto"/>
    </w:pPr>
  </w:style>
  <w:style w:type="character" w:customStyle="1" w:styleId="FooterChar">
    <w:name w:val="Footer Char"/>
    <w:basedOn w:val="DefaultParagraphFont"/>
    <w:link w:val="Footer"/>
    <w:uiPriority w:val="99"/>
    <w:rsid w:val="00EA1B9D"/>
    <w:rPr>
      <w:rFonts w:ascii="Calibri Light" w:hAnsi="Calibri Light"/>
      <w:sz w:val="22"/>
    </w:rPr>
  </w:style>
  <w:style w:type="paragraph" w:customStyle="1" w:styleId="BasicParagraph">
    <w:name w:val="[Basic Paragraph]"/>
    <w:basedOn w:val="Normal"/>
    <w:uiPriority w:val="99"/>
    <w:rsid w:val="00E8395D"/>
    <w:pPr>
      <w:tabs>
        <w:tab w:val="clear" w:pos="288"/>
        <w:tab w:val="clear" w:pos="576"/>
      </w:tabs>
      <w:autoSpaceDE w:val="0"/>
      <w:autoSpaceDN w:val="0"/>
      <w:adjustRightInd w:val="0"/>
      <w:spacing w:after="0" w:line="288" w:lineRule="auto"/>
      <w:textAlignment w:val="center"/>
    </w:pPr>
    <w:rPr>
      <w:rFonts w:ascii="Minion Pro" w:hAnsi="Minion Pro" w:cs="Minion Pro"/>
      <w:color w:val="000000"/>
      <w:sz w:val="24"/>
      <w:lang w:val="en-US"/>
    </w:rPr>
  </w:style>
  <w:style w:type="character" w:styleId="PageNumber">
    <w:name w:val="page number"/>
    <w:basedOn w:val="DefaultParagraphFont"/>
    <w:uiPriority w:val="99"/>
    <w:semiHidden/>
    <w:unhideWhenUsed/>
    <w:rsid w:val="00E8395D"/>
  </w:style>
  <w:style w:type="character" w:customStyle="1" w:styleId="Heading1Char">
    <w:name w:val="Heading 1 Char"/>
    <w:basedOn w:val="DefaultParagraphFont"/>
    <w:link w:val="Heading1"/>
    <w:uiPriority w:val="9"/>
    <w:rsid w:val="0092397A"/>
    <w:rPr>
      <w:rFonts w:ascii="Calibri" w:eastAsiaTheme="majorEastAsia" w:hAnsi="Calibri" w:cs="Times New Roman (Headings CS)"/>
      <w:caps/>
      <w:color w:val="8098AD"/>
      <w:spacing w:val="24"/>
      <w:sz w:val="30"/>
      <w:szCs w:val="30"/>
    </w:rPr>
  </w:style>
  <w:style w:type="paragraph" w:styleId="Title">
    <w:name w:val="Title"/>
    <w:basedOn w:val="Normal"/>
    <w:next w:val="Normal"/>
    <w:link w:val="TitleChar"/>
    <w:uiPriority w:val="10"/>
    <w:qFormat/>
    <w:rsid w:val="006E047D"/>
    <w:pPr>
      <w:spacing w:after="800" w:line="240" w:lineRule="auto"/>
      <w:contextualSpacing/>
      <w:jc w:val="center"/>
    </w:pPr>
    <w:rPr>
      <w:rFonts w:eastAsiaTheme="majorEastAsia" w:cs="Calibri"/>
      <w:noProof/>
      <w:color w:val="8098AD"/>
      <w:spacing w:val="-10"/>
      <w:kern w:val="28"/>
      <w:sz w:val="50"/>
      <w:szCs w:val="50"/>
    </w:rPr>
  </w:style>
  <w:style w:type="character" w:customStyle="1" w:styleId="TitleChar">
    <w:name w:val="Title Char"/>
    <w:basedOn w:val="DefaultParagraphFont"/>
    <w:link w:val="Title"/>
    <w:uiPriority w:val="10"/>
    <w:rsid w:val="006E047D"/>
    <w:rPr>
      <w:rFonts w:ascii="Calibri" w:eastAsiaTheme="majorEastAsia" w:hAnsi="Calibri" w:cs="Calibri"/>
      <w:noProof/>
      <w:color w:val="8098AD"/>
      <w:spacing w:val="-10"/>
      <w:kern w:val="28"/>
      <w:sz w:val="50"/>
      <w:szCs w:val="50"/>
    </w:rPr>
  </w:style>
  <w:style w:type="character" w:styleId="Hyperlink">
    <w:name w:val="Hyperlink"/>
    <w:basedOn w:val="DefaultParagraphFont"/>
    <w:uiPriority w:val="99"/>
    <w:unhideWhenUsed/>
    <w:rsid w:val="006831C8"/>
    <w:rPr>
      <w:rFonts w:ascii="Calibri" w:hAnsi="Calibri"/>
      <w:color w:val="E87D1E"/>
      <w:u w:val="single"/>
    </w:rPr>
  </w:style>
  <w:style w:type="character" w:styleId="FollowedHyperlink">
    <w:name w:val="FollowedHyperlink"/>
    <w:basedOn w:val="DefaultParagraphFont"/>
    <w:uiPriority w:val="99"/>
    <w:semiHidden/>
    <w:unhideWhenUsed/>
    <w:rsid w:val="00BB7ACD"/>
    <w:rPr>
      <w:color w:val="954F72" w:themeColor="followedHyperlink"/>
      <w:u w:val="single"/>
    </w:rPr>
  </w:style>
  <w:style w:type="paragraph" w:styleId="BalloonText">
    <w:name w:val="Balloon Text"/>
    <w:basedOn w:val="Normal"/>
    <w:link w:val="BalloonTextChar"/>
    <w:uiPriority w:val="99"/>
    <w:semiHidden/>
    <w:unhideWhenUsed/>
    <w:rsid w:val="000010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090"/>
    <w:rPr>
      <w:rFonts w:ascii="Times New Roman" w:hAnsi="Times New Roman" w:cs="Times New Roman"/>
      <w:color w:val="404040" w:themeColor="text1" w:themeTint="BF"/>
      <w:sz w:val="18"/>
      <w:szCs w:val="18"/>
    </w:rPr>
  </w:style>
  <w:style w:type="character" w:customStyle="1" w:styleId="Heading4Char">
    <w:name w:val="Heading 4 Char"/>
    <w:basedOn w:val="DefaultParagraphFont"/>
    <w:link w:val="Heading4"/>
    <w:uiPriority w:val="9"/>
    <w:rsid w:val="00771B53"/>
    <w:rPr>
      <w:rFonts w:asciiTheme="majorHAnsi" w:eastAsiaTheme="majorEastAsia" w:hAnsiTheme="majorHAnsi" w:cstheme="majorBidi"/>
      <w:i/>
      <w:iCs/>
      <w:color w:val="2F5496" w:themeColor="accent1" w:themeShade="BF"/>
      <w:sz w:val="22"/>
    </w:rPr>
  </w:style>
  <w:style w:type="character" w:styleId="SubtleEmphasis">
    <w:name w:val="Subtle Emphasis"/>
    <w:basedOn w:val="DefaultParagraphFont"/>
    <w:uiPriority w:val="19"/>
    <w:qFormat/>
    <w:rsid w:val="00771B53"/>
    <w:rPr>
      <w:i/>
      <w:iCs/>
      <w:color w:val="404040" w:themeColor="text1" w:themeTint="BF"/>
    </w:rPr>
  </w:style>
  <w:style w:type="character" w:styleId="CommentReference">
    <w:name w:val="annotation reference"/>
    <w:basedOn w:val="DefaultParagraphFont"/>
    <w:uiPriority w:val="99"/>
    <w:semiHidden/>
    <w:unhideWhenUsed/>
    <w:rsid w:val="00A935F5"/>
    <w:rPr>
      <w:sz w:val="16"/>
      <w:szCs w:val="16"/>
    </w:rPr>
  </w:style>
  <w:style w:type="paragraph" w:styleId="CommentText">
    <w:name w:val="annotation text"/>
    <w:basedOn w:val="Normal"/>
    <w:link w:val="CommentTextChar"/>
    <w:uiPriority w:val="99"/>
    <w:unhideWhenUsed/>
    <w:rsid w:val="00A935F5"/>
    <w:pPr>
      <w:tabs>
        <w:tab w:val="clear" w:pos="288"/>
        <w:tab w:val="clear" w:pos="576"/>
      </w:tabs>
      <w:spacing w:after="160" w:line="240" w:lineRule="auto"/>
    </w:pPr>
    <w:rPr>
      <w:rFonts w:asciiTheme="minorHAnsi" w:hAnsiTheme="minorHAnsi"/>
      <w:color w:val="A2988A"/>
      <w:sz w:val="20"/>
      <w:szCs w:val="20"/>
      <w:lang w:val="en-US"/>
    </w:rPr>
  </w:style>
  <w:style w:type="character" w:customStyle="1" w:styleId="CommentTextChar">
    <w:name w:val="Comment Text Char"/>
    <w:basedOn w:val="DefaultParagraphFont"/>
    <w:link w:val="CommentText"/>
    <w:uiPriority w:val="99"/>
    <w:rsid w:val="00A935F5"/>
    <w:rPr>
      <w:color w:val="A2988A"/>
      <w:sz w:val="20"/>
      <w:szCs w:val="20"/>
      <w:lang w:val="en-US"/>
    </w:rPr>
  </w:style>
  <w:style w:type="table" w:styleId="TableGrid">
    <w:name w:val="Table Grid"/>
    <w:basedOn w:val="TableNormal"/>
    <w:uiPriority w:val="39"/>
    <w:rsid w:val="00A935F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0D34"/>
    <w:rPr>
      <w:color w:val="605E5C"/>
      <w:shd w:val="clear" w:color="auto" w:fill="E1DFDD"/>
    </w:rPr>
  </w:style>
  <w:style w:type="character" w:customStyle="1" w:styleId="Heading5Char">
    <w:name w:val="Heading 5 Char"/>
    <w:basedOn w:val="DefaultParagraphFont"/>
    <w:link w:val="Heading5"/>
    <w:uiPriority w:val="9"/>
    <w:rsid w:val="005263D6"/>
    <w:rPr>
      <w:rFonts w:asciiTheme="majorHAnsi" w:eastAsiaTheme="majorEastAsia" w:hAnsiTheme="majorHAnsi" w:cstheme="majorBidi"/>
      <w:color w:val="2F5496" w:themeColor="accent1" w:themeShade="BF"/>
      <w:sz w:val="22"/>
    </w:rPr>
  </w:style>
  <w:style w:type="paragraph" w:styleId="CommentSubject">
    <w:name w:val="annotation subject"/>
    <w:basedOn w:val="CommentText"/>
    <w:next w:val="CommentText"/>
    <w:link w:val="CommentSubjectChar"/>
    <w:uiPriority w:val="99"/>
    <w:semiHidden/>
    <w:unhideWhenUsed/>
    <w:rsid w:val="00B32D16"/>
    <w:pPr>
      <w:tabs>
        <w:tab w:val="left" w:pos="288"/>
        <w:tab w:val="left" w:pos="576"/>
      </w:tabs>
      <w:spacing w:after="200"/>
    </w:pPr>
    <w:rPr>
      <w:rFonts w:ascii="Calibri" w:hAnsi="Calibri"/>
      <w:b/>
      <w:bCs/>
      <w:color w:val="404040" w:themeColor="text1" w:themeTint="BF"/>
      <w:lang w:val="en-CA"/>
    </w:rPr>
  </w:style>
  <w:style w:type="character" w:customStyle="1" w:styleId="CommentSubjectChar">
    <w:name w:val="Comment Subject Char"/>
    <w:basedOn w:val="CommentTextChar"/>
    <w:link w:val="CommentSubject"/>
    <w:uiPriority w:val="99"/>
    <w:semiHidden/>
    <w:rsid w:val="00B32D16"/>
    <w:rPr>
      <w:rFonts w:ascii="Calibri" w:hAnsi="Calibri"/>
      <w:b/>
      <w:bCs/>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carelearningcentre.ca/wp-content/uploads/2021/10/SCC-Shared-Measures-Quick-Reference-Guide-ID-1048024.pdf" TargetMode="External"/><Relationship Id="rId13" Type="http://schemas.openxmlformats.org/officeDocument/2006/relationships/hyperlink" Target="https://c0abr823.caspio.com/dp/1c9f5000ee1c293489874a1b8dd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haredcarelearningcentre.ca/initiating/" TargetMode="External"/><Relationship Id="rId12" Type="http://schemas.openxmlformats.org/officeDocument/2006/relationships/hyperlink" Target="https://sharedcarelearningcentre.ca/wp-content/uploads/2021/10/SCC-Shared-Measures-Quick-Reference-Guid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0abr823.caspio.com/dp/1c9f5000ee1c293489874a1b8dd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0abr823.caspio.com/dp/1c9f5000ee1c293489874a1b8dd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haredcarelearningcentre.ca/evaluating-monitor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Doctors of BC</dc:creator>
  <cp:keywords/>
  <dc:description/>
  <cp:lastModifiedBy>Kirsten Smillie</cp:lastModifiedBy>
  <cp:revision>5</cp:revision>
  <cp:lastPrinted>2020-09-10T20:47:00Z</cp:lastPrinted>
  <dcterms:created xsi:type="dcterms:W3CDTF">2022-02-02T01:07:00Z</dcterms:created>
  <dcterms:modified xsi:type="dcterms:W3CDTF">2022-02-02T17:56:00Z</dcterms:modified>
</cp:coreProperties>
</file>