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CC1A" w14:textId="3DBB37B0" w:rsidR="00F9255E" w:rsidRDefault="00A55A13" w:rsidP="00F9255E">
      <w:pPr>
        <w:pStyle w:val="Heading1"/>
        <w:spacing w:before="0"/>
        <w:jc w:val="center"/>
        <w:rPr>
          <w:rFonts w:ascii="Myriad Pro Light" w:hAnsi="Myriad Pro Light"/>
          <w:b/>
          <w:bCs/>
          <w:color w:val="9B9489"/>
          <w:sz w:val="44"/>
          <w:szCs w:val="44"/>
        </w:rPr>
      </w:pPr>
      <w:r>
        <w:rPr>
          <w:rFonts w:ascii="Myriad Pro Light" w:hAnsi="Myriad Pro Light"/>
          <w:b/>
          <w:bCs/>
          <w:color w:val="9B9489"/>
          <w:sz w:val="44"/>
          <w:szCs w:val="44"/>
        </w:rPr>
        <w:t>EVENT FEEDBACK</w:t>
      </w:r>
      <w:r w:rsidR="00F9255E">
        <w:rPr>
          <w:rFonts w:ascii="Myriad Pro Light" w:hAnsi="Myriad Pro Light"/>
          <w:b/>
          <w:bCs/>
          <w:color w:val="9B9489"/>
          <w:sz w:val="44"/>
          <w:szCs w:val="44"/>
        </w:rPr>
        <w:t xml:space="preserve"> SURVEY</w:t>
      </w:r>
    </w:p>
    <w:p w14:paraId="06DDC5F3" w14:textId="3882FC03" w:rsidR="00F9255E" w:rsidRDefault="00F9255E" w:rsidP="00F9255E"/>
    <w:p w14:paraId="5C27F8C8" w14:textId="297919D0" w:rsidR="00A55A13" w:rsidRDefault="00A55A13" w:rsidP="00A55A13">
      <w:pPr>
        <w:pStyle w:val="bodyCopy"/>
        <w:spacing w:after="360"/>
      </w:pPr>
      <w:r>
        <w:rPr>
          <w:b/>
          <w:bCs/>
          <w:caps/>
          <w:color w:val="DD8339"/>
          <w:sz w:val="22"/>
          <w:szCs w:val="22"/>
        </w:rPr>
        <w:t>When &amp; How to use this form</w:t>
      </w:r>
    </w:p>
    <w:p w14:paraId="047FEEEC" w14:textId="097AA211" w:rsidR="00A55A13" w:rsidRDefault="00A55A13" w:rsidP="00A55A13">
      <w:pPr>
        <w:pStyle w:val="PARAHEADS"/>
        <w:ind w:left="180"/>
      </w:pPr>
      <w:r>
        <w:t>Purpose</w:t>
      </w:r>
    </w:p>
    <w:p w14:paraId="3AFD742E" w14:textId="796A83E8" w:rsidR="00A55A13" w:rsidRDefault="00A55A13" w:rsidP="00A55A13">
      <w:pPr>
        <w:pStyle w:val="bodyCopy"/>
        <w:spacing w:after="360"/>
        <w:ind w:left="180"/>
      </w:pPr>
      <w:r>
        <w:t xml:space="preserve">This optional survey can be used at one-time or a limited number of events, such as educational or networking events. </w:t>
      </w:r>
    </w:p>
    <w:p w14:paraId="285ED524" w14:textId="02857BD2" w:rsidR="00A55A13" w:rsidRDefault="00A55A13" w:rsidP="00A55A13">
      <w:pPr>
        <w:pStyle w:val="PARAHEADS"/>
        <w:ind w:left="180"/>
      </w:pPr>
      <w:r>
        <w:t>Participants</w:t>
      </w:r>
    </w:p>
    <w:p w14:paraId="5923840B" w14:textId="20D6B2CF" w:rsidR="00A55A13" w:rsidRDefault="00A55A13" w:rsidP="00A55A13">
      <w:pPr>
        <w:pStyle w:val="bodyCopy"/>
        <w:spacing w:after="360"/>
        <w:ind w:left="180"/>
      </w:pPr>
      <w:r>
        <w:t>Providers, health authority representatives, patient partners and other key stakeholders.</w:t>
      </w:r>
    </w:p>
    <w:p w14:paraId="428D7C27" w14:textId="7B9822DD" w:rsidR="00A55A13" w:rsidRDefault="00A55A13" w:rsidP="00A55A13">
      <w:pPr>
        <w:pStyle w:val="PARAHEADS"/>
        <w:ind w:left="180"/>
      </w:pPr>
      <w:r>
        <w:t>Method</w:t>
      </w:r>
    </w:p>
    <w:p w14:paraId="48E0BC0F" w14:textId="2E80BD0A" w:rsidR="00A55A13" w:rsidRDefault="00A55A13" w:rsidP="00A55A13">
      <w:pPr>
        <w:pStyle w:val="bodyCopy"/>
        <w:spacing w:after="360"/>
        <w:ind w:left="180"/>
      </w:pPr>
      <w:r>
        <w:t xml:space="preserve">This tool is best used immediately or soon after the event has taken place. It can be administered through paper form if the event is in person, via electronic platforms during the event such as </w:t>
      </w:r>
      <w:proofErr w:type="spellStart"/>
      <w:r>
        <w:t>Slido</w:t>
      </w:r>
      <w:proofErr w:type="spellEnd"/>
      <w:r>
        <w:t xml:space="preserve"> or via Zoom, or after the event through Survey Monkey, Checkbox or other online survey tools.  </w:t>
      </w:r>
    </w:p>
    <w:p w14:paraId="709B67C2" w14:textId="4E473400" w:rsidR="00A55A13" w:rsidRDefault="00A55A13" w:rsidP="00A55A13">
      <w:pPr>
        <w:pStyle w:val="PARAHEADS"/>
        <w:ind w:left="180"/>
      </w:pPr>
      <w:r>
        <w:t xml:space="preserve">Results </w:t>
      </w:r>
    </w:p>
    <w:p w14:paraId="14E8754A" w14:textId="3FD86895" w:rsidR="00A55A13" w:rsidRDefault="00A55A13" w:rsidP="00A55A13">
      <w:pPr>
        <w:pStyle w:val="bodyCopy"/>
        <w:ind w:left="180"/>
      </w:pPr>
      <w:r>
        <w:t>This survey offers an easy to use tool to capture participants’ perspectives – the results can assist the project support staff in making improvements to the meeting structure if participants highlight a need. The results of this survey should be included in the project’s final project report.</w:t>
      </w:r>
    </w:p>
    <w:p w14:paraId="5F8F7768" w14:textId="0B3E8EBB" w:rsidR="00F9255E" w:rsidRDefault="00F9255E" w:rsidP="00F9255E"/>
    <w:p w14:paraId="6E0D38BA" w14:textId="1DE4E5B7" w:rsidR="00F9255E" w:rsidRDefault="00F9255E" w:rsidP="00F9255E"/>
    <w:p w14:paraId="7C130178" w14:textId="6C64EBF8" w:rsidR="00F9255E" w:rsidRDefault="00F9255E" w:rsidP="00F9255E"/>
    <w:p w14:paraId="76BD8253" w14:textId="5F3DA675" w:rsidR="00610ADE" w:rsidRDefault="00610ADE" w:rsidP="00F9255E"/>
    <w:p w14:paraId="5B27BD87" w14:textId="792D2F6D" w:rsidR="00610ADE" w:rsidRDefault="00610ADE">
      <w:pPr>
        <w:tabs>
          <w:tab w:val="clear" w:pos="288"/>
          <w:tab w:val="clear" w:pos="576"/>
        </w:tabs>
        <w:spacing w:after="0" w:line="240" w:lineRule="auto"/>
      </w:pPr>
      <w:r>
        <w:br w:type="page"/>
      </w:r>
    </w:p>
    <w:p w14:paraId="12E6492A" w14:textId="3BE5D0D7" w:rsidR="00217C6B" w:rsidRPr="00610ADE" w:rsidRDefault="00A55A13" w:rsidP="00610ADE">
      <w:pPr>
        <w:pStyle w:val="Heading1"/>
        <w:spacing w:before="0"/>
        <w:jc w:val="center"/>
        <w:rPr>
          <w:rFonts w:ascii="Myriad Pro Light" w:hAnsi="Myriad Pro Light"/>
          <w:b/>
          <w:bCs/>
          <w:color w:val="9B9489"/>
          <w:sz w:val="44"/>
          <w:szCs w:val="44"/>
        </w:rPr>
      </w:pPr>
      <w:r>
        <w:rPr>
          <w:rFonts w:ascii="Myriad Pro Light" w:hAnsi="Myriad Pro Light"/>
          <w:b/>
          <w:bCs/>
          <w:color w:val="9B9489"/>
          <w:sz w:val="44"/>
          <w:szCs w:val="44"/>
        </w:rPr>
        <w:lastRenderedPageBreak/>
        <w:t>EVENT FEEDBACK SURVEY</w:t>
      </w:r>
    </w:p>
    <w:p w14:paraId="35053EF8" w14:textId="7E6D8148" w:rsidR="00563637" w:rsidRDefault="00FF7AF2" w:rsidP="00563637">
      <w:pPr>
        <w:pStyle w:val="PARAHEADS"/>
        <w:spacing w:after="288"/>
        <w:rPr>
          <w:color w:val="6F7A7D"/>
          <w:sz w:val="20"/>
          <w:szCs w:val="20"/>
        </w:rPr>
      </w:pPr>
      <w:r>
        <w:rPr>
          <w:noProof/>
          <w:color w:val="6F7A7D"/>
          <w:sz w:val="20"/>
          <w:szCs w:val="20"/>
        </w:rPr>
        <mc:AlternateContent>
          <mc:Choice Requires="wps">
            <w:drawing>
              <wp:anchor distT="0" distB="0" distL="114300" distR="114300" simplePos="0" relativeHeight="251661312" behindDoc="0" locked="0" layoutInCell="1" allowOverlap="1" wp14:anchorId="382A401D" wp14:editId="17C2851C">
                <wp:simplePos x="0" y="0"/>
                <wp:positionH relativeFrom="column">
                  <wp:posOffset>727710</wp:posOffset>
                </wp:positionH>
                <wp:positionV relativeFrom="paragraph">
                  <wp:posOffset>120525</wp:posOffset>
                </wp:positionV>
                <wp:extent cx="4688632" cy="23326"/>
                <wp:effectExtent l="0" t="0" r="23495" b="15240"/>
                <wp:wrapNone/>
                <wp:docPr id="12" name="Straight Connector 12"/>
                <wp:cNvGraphicFramePr/>
                <a:graphic xmlns:a="http://schemas.openxmlformats.org/drawingml/2006/main">
                  <a:graphicData uri="http://schemas.microsoft.com/office/word/2010/wordprocessingShape">
                    <wps:wsp>
                      <wps:cNvCnPr/>
                      <wps:spPr>
                        <a:xfrm flipV="1">
                          <a:off x="0" y="0"/>
                          <a:ext cx="4688632" cy="23326"/>
                        </a:xfrm>
                        <a:prstGeom prst="line">
                          <a:avLst/>
                        </a:prstGeom>
                        <a:ln>
                          <a:solidFill>
                            <a:srgbClr val="9B94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337DF"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9.5pt" to="42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" strokecolor="#9b9489" strokeweight=".5pt">
                <v:stroke joinstyle="miter"/>
              </v:line>
            </w:pict>
          </mc:Fallback>
        </mc:AlternateContent>
      </w:r>
      <w:r w:rsidR="00A55A13">
        <w:rPr>
          <w:color w:val="6F7A7D"/>
          <w:sz w:val="20"/>
          <w:szCs w:val="20"/>
        </w:rPr>
        <w:t>Event Name</w:t>
      </w:r>
      <w:r w:rsidR="00C30903">
        <w:rPr>
          <w:color w:val="6F7A7D"/>
          <w:sz w:val="20"/>
          <w:szCs w:val="20"/>
        </w:rPr>
        <w:t xml:space="preserve">: </w:t>
      </w:r>
      <w:r w:rsidR="00563637">
        <w:rPr>
          <w:color w:val="6F7A7D"/>
          <w:sz w:val="20"/>
          <w:szCs w:val="20"/>
        </w:rPr>
        <w:t xml:space="preserve">  </w:t>
      </w:r>
    </w:p>
    <w:p w14:paraId="3B0D4211" w14:textId="46221A31" w:rsidR="00F9255E" w:rsidRDefault="00B66EB0" w:rsidP="00C30903">
      <w:pPr>
        <w:pStyle w:val="PARAHEADS"/>
        <w:spacing w:after="288"/>
      </w:pPr>
      <w:r>
        <w:rPr>
          <w:noProof/>
          <w:color w:val="6F7A7D"/>
          <w:sz w:val="20"/>
          <w:szCs w:val="20"/>
        </w:rPr>
        <mc:AlternateContent>
          <mc:Choice Requires="wps">
            <w:drawing>
              <wp:anchor distT="0" distB="0" distL="114300" distR="114300" simplePos="0" relativeHeight="251659264" behindDoc="0" locked="0" layoutInCell="1" allowOverlap="1" wp14:anchorId="47D74CB3" wp14:editId="165789A1">
                <wp:simplePos x="0" y="0"/>
                <wp:positionH relativeFrom="column">
                  <wp:posOffset>670999</wp:posOffset>
                </wp:positionH>
                <wp:positionV relativeFrom="paragraph">
                  <wp:posOffset>125611</wp:posOffset>
                </wp:positionV>
                <wp:extent cx="4743002" cy="13157"/>
                <wp:effectExtent l="0" t="0" r="19685" b="12700"/>
                <wp:wrapNone/>
                <wp:docPr id="9" name="Straight Connector 9"/>
                <wp:cNvGraphicFramePr/>
                <a:graphic xmlns:a="http://schemas.openxmlformats.org/drawingml/2006/main">
                  <a:graphicData uri="http://schemas.microsoft.com/office/word/2010/wordprocessingShape">
                    <wps:wsp>
                      <wps:cNvCnPr/>
                      <wps:spPr>
                        <a:xfrm flipV="1">
                          <a:off x="0" y="0"/>
                          <a:ext cx="4743002" cy="13157"/>
                        </a:xfrm>
                        <a:prstGeom prst="line">
                          <a:avLst/>
                        </a:prstGeom>
                        <a:ln>
                          <a:solidFill>
                            <a:srgbClr val="9B94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B8884"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9.9pt" to="426.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" strokecolor="#9b9489" strokeweight=".5pt">
                <v:stroke joinstyle="miter"/>
              </v:line>
            </w:pict>
          </mc:Fallback>
        </mc:AlternateContent>
      </w:r>
      <w:r w:rsidR="00A55A13">
        <w:rPr>
          <w:color w:val="6F7A7D"/>
          <w:sz w:val="20"/>
          <w:szCs w:val="20"/>
        </w:rPr>
        <w:t xml:space="preserve">Event </w:t>
      </w:r>
      <w:r w:rsidR="00F9255E">
        <w:rPr>
          <w:color w:val="6F7A7D"/>
          <w:sz w:val="20"/>
          <w:szCs w:val="20"/>
        </w:rPr>
        <w:t>Date:</w:t>
      </w:r>
      <w:r>
        <w:rPr>
          <w:color w:val="6F7A7D"/>
          <w:sz w:val="20"/>
          <w:szCs w:val="20"/>
        </w:rPr>
        <w:t xml:space="preserve">  </w:t>
      </w:r>
      <w:r w:rsidR="00F9255E">
        <w:rPr>
          <w:color w:val="6F7A7D"/>
          <w:sz w:val="20"/>
          <w:szCs w:val="20"/>
        </w:rPr>
        <w:t xml:space="preserve"> </w:t>
      </w:r>
      <w:sdt>
        <w:sdtPr>
          <w:rPr>
            <w:rFonts w:cstheme="minorHAnsi"/>
            <w:b w:val="0"/>
            <w:bCs w:val="0"/>
            <w:color w:val="9B9489"/>
            <w:sz w:val="18"/>
            <w:szCs w:val="20"/>
          </w:rPr>
          <w:id w:val="-140040448"/>
          <w:placeholder>
            <w:docPart w:val="CE1C44C509599D41BAC0EA6384996014"/>
          </w:placeholder>
          <w:date>
            <w:dateFormat w:val="M/d/yyyy"/>
            <w:lid w:val="en-US"/>
            <w:storeMappedDataAs w:val="dateTime"/>
            <w:calendar w:val="gregorian"/>
          </w:date>
        </w:sdtPr>
        <w:sdtEndPr/>
        <w:sdtContent>
          <w:r w:rsidR="00337029">
            <w:rPr>
              <w:rFonts w:cstheme="minorHAnsi"/>
              <w:b w:val="0"/>
              <w:bCs w:val="0"/>
              <w:color w:val="9B9489"/>
              <w:sz w:val="18"/>
              <w:szCs w:val="20"/>
            </w:rPr>
            <w:t xml:space="preserve">Click or enter date                                                                                     </w:t>
          </w:r>
        </w:sdtContent>
      </w:sdt>
    </w:p>
    <w:p w14:paraId="0C4A7BC6" w14:textId="77777777" w:rsidR="00610ADE" w:rsidRDefault="00610ADE" w:rsidP="00A55A13">
      <w:pPr>
        <w:pStyle w:val="bodyCopy"/>
        <w:rPr>
          <w:b/>
          <w:bCs/>
          <w:color w:val="6F7A7D"/>
        </w:rPr>
      </w:pPr>
    </w:p>
    <w:p w14:paraId="23F36892" w14:textId="4A059C45" w:rsidR="00A55A13" w:rsidRPr="00675BBA" w:rsidRDefault="00A55A13" w:rsidP="00A55A13">
      <w:pPr>
        <w:pStyle w:val="bodyCopy"/>
        <w:rPr>
          <w:b/>
          <w:bCs/>
          <w:color w:val="6F7A7D"/>
        </w:rPr>
      </w:pPr>
      <w:r w:rsidRPr="00675BBA">
        <w:rPr>
          <w:noProof/>
          <w:color w:val="6F7A7D"/>
        </w:rPr>
        <mc:AlternateContent>
          <mc:Choice Requires="wps">
            <w:drawing>
              <wp:anchor distT="0" distB="0" distL="114300" distR="114300" simplePos="0" relativeHeight="251675648" behindDoc="0" locked="0" layoutInCell="1" allowOverlap="1" wp14:anchorId="421DD6B3" wp14:editId="3AC7D1ED">
                <wp:simplePos x="0" y="0"/>
                <wp:positionH relativeFrom="column">
                  <wp:posOffset>868045</wp:posOffset>
                </wp:positionH>
                <wp:positionV relativeFrom="paragraph">
                  <wp:posOffset>616992</wp:posOffset>
                </wp:positionV>
                <wp:extent cx="4545403" cy="229"/>
                <wp:effectExtent l="0" t="0" r="13970" b="12700"/>
                <wp:wrapNone/>
                <wp:docPr id="21" name="Straight Connector 21"/>
                <wp:cNvGraphicFramePr/>
                <a:graphic xmlns:a="http://schemas.openxmlformats.org/drawingml/2006/main">
                  <a:graphicData uri="http://schemas.microsoft.com/office/word/2010/wordprocessingShape">
                    <wps:wsp>
                      <wps:cNvCnPr/>
                      <wps:spPr>
                        <a:xfrm flipV="1">
                          <a:off x="0" y="0"/>
                          <a:ext cx="4545403" cy="229"/>
                        </a:xfrm>
                        <a:prstGeom prst="line">
                          <a:avLst/>
                        </a:prstGeom>
                        <a:ln>
                          <a:solidFill>
                            <a:srgbClr val="9B94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A729F" id="Straight Connector 2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5pt,48.6pt" to="426.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" strokecolor="#9b9489" strokeweight=".5pt">
                <v:stroke joinstyle="miter"/>
              </v:line>
            </w:pict>
          </mc:Fallback>
        </mc:AlternateContent>
      </w:r>
      <w:r w:rsidRPr="00675BBA">
        <w:rPr>
          <w:b/>
          <w:bCs/>
          <w:color w:val="6F7A7D"/>
        </w:rPr>
        <w:t>1. Please identify the group that represents you best:</w:t>
      </w:r>
    </w:p>
    <w:p w14:paraId="13D9A503" w14:textId="57895432" w:rsidR="00F9255E" w:rsidRPr="00675BBA" w:rsidRDefault="009F04D3" w:rsidP="00D31AA6">
      <w:pPr>
        <w:spacing w:after="80"/>
        <w:rPr>
          <w:rFonts w:ascii="Myriad Pro" w:hAnsi="Myriad Pro" w:cstheme="minorHAnsi"/>
          <w:color w:val="6F7B7D"/>
          <w:sz w:val="18"/>
          <w:szCs w:val="18"/>
        </w:rPr>
      </w:pPr>
      <w:sdt>
        <w:sdtPr>
          <w:rPr>
            <w:rFonts w:cstheme="minorHAnsi"/>
            <w:sz w:val="18"/>
            <w:szCs w:val="18"/>
          </w:rPr>
          <w:id w:val="186565688"/>
          <w14:checkbox>
            <w14:checked w14:val="0"/>
            <w14:checkedState w14:val="2612" w14:font="MS Gothic"/>
            <w14:uncheckedState w14:val="2610" w14:font="MS Gothic"/>
          </w14:checkbox>
        </w:sdtPr>
        <w:sdtEndPr/>
        <w:sdtContent>
          <w:r w:rsidR="00A55A13" w:rsidRPr="00675BBA">
            <w:rPr>
              <w:rFonts w:ascii="MS Gothic" w:eastAsia="MS Gothic" w:hAnsi="MS Gothic" w:cstheme="minorHAnsi" w:hint="eastAsia"/>
              <w:sz w:val="18"/>
              <w:szCs w:val="18"/>
            </w:rPr>
            <w:t>☐</w:t>
          </w:r>
        </w:sdtContent>
      </w:sdt>
      <w:r w:rsidR="00A55A13" w:rsidRPr="00675BBA">
        <w:rPr>
          <w:rFonts w:cstheme="minorHAnsi"/>
          <w:sz w:val="18"/>
          <w:szCs w:val="18"/>
        </w:rPr>
        <w:t xml:space="preserve"> </w:t>
      </w:r>
      <w:r w:rsidR="00A55A13" w:rsidRPr="00675BBA">
        <w:rPr>
          <w:rFonts w:ascii="Myriad Pro" w:hAnsi="Myriad Pro" w:cstheme="minorHAnsi"/>
          <w:color w:val="6F7B7D"/>
          <w:sz w:val="18"/>
          <w:szCs w:val="18"/>
        </w:rPr>
        <w:t>Physician</w:t>
      </w:r>
      <w:r w:rsidR="00A55A13" w:rsidRPr="00675BBA">
        <w:rPr>
          <w:rFonts w:ascii="Myriad Pro" w:hAnsi="Myriad Pro" w:cstheme="minorHAnsi"/>
          <w:color w:val="6F7B7D"/>
          <w:sz w:val="18"/>
          <w:szCs w:val="18"/>
        </w:rPr>
        <w:tab/>
      </w:r>
      <w:sdt>
        <w:sdtPr>
          <w:rPr>
            <w:rFonts w:cstheme="minorHAnsi"/>
            <w:sz w:val="18"/>
            <w:szCs w:val="18"/>
          </w:rPr>
          <w:id w:val="1510329396"/>
          <w14:checkbox>
            <w14:checked w14:val="0"/>
            <w14:checkedState w14:val="2612" w14:font="MS Gothic"/>
            <w14:uncheckedState w14:val="2610" w14:font="MS Gothic"/>
          </w14:checkbox>
        </w:sdtPr>
        <w:sdtEndPr/>
        <w:sdtContent>
          <w:r w:rsidR="00675BBA">
            <w:rPr>
              <w:rFonts w:ascii="MS Gothic" w:eastAsia="MS Gothic" w:hAnsi="MS Gothic" w:cstheme="minorHAnsi" w:hint="eastAsia"/>
              <w:sz w:val="18"/>
              <w:szCs w:val="18"/>
            </w:rPr>
            <w:t>☐</w:t>
          </w:r>
        </w:sdtContent>
      </w:sdt>
      <w:r w:rsidR="00A55A13" w:rsidRPr="00675BBA">
        <w:rPr>
          <w:rFonts w:cstheme="minorHAnsi"/>
          <w:sz w:val="18"/>
          <w:szCs w:val="18"/>
        </w:rPr>
        <w:t xml:space="preserve"> </w:t>
      </w:r>
      <w:r w:rsidR="00610ADE">
        <w:rPr>
          <w:rFonts w:cstheme="minorHAnsi"/>
          <w:sz w:val="18"/>
          <w:szCs w:val="18"/>
        </w:rPr>
        <w:t>Other provider</w:t>
      </w:r>
      <w:r w:rsidR="008C3FE2">
        <w:rPr>
          <w:rFonts w:cstheme="minorHAnsi"/>
          <w:sz w:val="18"/>
          <w:szCs w:val="18"/>
        </w:rPr>
        <w:tab/>
      </w:r>
      <w:r w:rsidR="00A55A13" w:rsidRPr="00675BBA">
        <w:rPr>
          <w:rFonts w:ascii="Myriad Pro" w:hAnsi="Myriad Pro" w:cstheme="minorHAnsi"/>
          <w:color w:val="6F7B7D"/>
          <w:sz w:val="18"/>
          <w:szCs w:val="18"/>
        </w:rPr>
        <w:tab/>
      </w:r>
      <w:sdt>
        <w:sdtPr>
          <w:rPr>
            <w:rFonts w:cstheme="minorHAnsi"/>
            <w:sz w:val="18"/>
            <w:szCs w:val="18"/>
          </w:rPr>
          <w:id w:val="-278800379"/>
          <w14:checkbox>
            <w14:checked w14:val="0"/>
            <w14:checkedState w14:val="2612" w14:font="MS Gothic"/>
            <w14:uncheckedState w14:val="2610" w14:font="MS Gothic"/>
          </w14:checkbox>
        </w:sdtPr>
        <w:sdtEndPr/>
        <w:sdtContent>
          <w:r w:rsidR="00A55A13" w:rsidRPr="00675BBA">
            <w:rPr>
              <w:rFonts w:ascii="MS Gothic" w:eastAsia="MS Gothic" w:hAnsi="MS Gothic" w:cstheme="minorHAnsi" w:hint="eastAsia"/>
              <w:sz w:val="18"/>
              <w:szCs w:val="18"/>
            </w:rPr>
            <w:t>☐</w:t>
          </w:r>
        </w:sdtContent>
      </w:sdt>
      <w:r w:rsidR="00A55A13" w:rsidRPr="00675BBA">
        <w:rPr>
          <w:rFonts w:cstheme="minorHAnsi"/>
          <w:sz w:val="18"/>
          <w:szCs w:val="18"/>
        </w:rPr>
        <w:t xml:space="preserve"> </w:t>
      </w:r>
      <w:r w:rsidR="00A55A13" w:rsidRPr="00675BBA">
        <w:rPr>
          <w:rFonts w:ascii="Myriad Pro" w:hAnsi="Myriad Pro" w:cstheme="minorHAnsi"/>
          <w:color w:val="6F7B7D"/>
          <w:sz w:val="18"/>
          <w:szCs w:val="18"/>
        </w:rPr>
        <w:t>Health Authority Partner</w:t>
      </w:r>
      <w:r w:rsidR="008C3FE2">
        <w:rPr>
          <w:rFonts w:ascii="Myriad Pro" w:hAnsi="Myriad Pro" w:cstheme="minorHAnsi"/>
          <w:color w:val="6F7B7D"/>
          <w:sz w:val="18"/>
          <w:szCs w:val="18"/>
        </w:rPr>
        <w:tab/>
      </w:r>
      <w:r w:rsidR="008C3FE2">
        <w:rPr>
          <w:rFonts w:ascii="Myriad Pro" w:hAnsi="Myriad Pro" w:cstheme="minorHAnsi"/>
          <w:color w:val="6F7B7D"/>
          <w:sz w:val="18"/>
          <w:szCs w:val="18"/>
        </w:rPr>
        <w:tab/>
      </w:r>
      <w:r w:rsidR="00610ADE">
        <w:rPr>
          <w:rFonts w:ascii="Myriad Pro" w:hAnsi="Myriad Pro" w:cstheme="minorHAnsi"/>
          <w:color w:val="6F7B7D"/>
          <w:sz w:val="18"/>
          <w:szCs w:val="18"/>
        </w:rPr>
        <w:t xml:space="preserve"> </w:t>
      </w:r>
      <w:sdt>
        <w:sdtPr>
          <w:rPr>
            <w:rFonts w:cstheme="minorHAnsi"/>
            <w:sz w:val="18"/>
            <w:szCs w:val="18"/>
          </w:rPr>
          <w:id w:val="-2052146585"/>
          <w14:checkbox>
            <w14:checked w14:val="0"/>
            <w14:checkedState w14:val="2612" w14:font="MS Gothic"/>
            <w14:uncheckedState w14:val="2610" w14:font="MS Gothic"/>
          </w14:checkbox>
        </w:sdtPr>
        <w:sdtEndPr/>
        <w:sdtContent>
          <w:r w:rsidR="00610ADE">
            <w:rPr>
              <w:rFonts w:ascii="MS Gothic" w:eastAsia="MS Gothic" w:hAnsi="MS Gothic" w:cstheme="minorHAnsi" w:hint="eastAsia"/>
              <w:sz w:val="18"/>
              <w:szCs w:val="18"/>
            </w:rPr>
            <w:t>☐</w:t>
          </w:r>
        </w:sdtContent>
      </w:sdt>
      <w:r w:rsidR="00610ADE" w:rsidRPr="00675BBA">
        <w:rPr>
          <w:rFonts w:cstheme="minorHAnsi"/>
          <w:sz w:val="18"/>
          <w:szCs w:val="18"/>
        </w:rPr>
        <w:t xml:space="preserve"> </w:t>
      </w:r>
      <w:r w:rsidR="00610ADE">
        <w:rPr>
          <w:rFonts w:ascii="Myriad Pro" w:hAnsi="Myriad Pro" w:cstheme="minorHAnsi"/>
          <w:color w:val="6F7B7D"/>
          <w:sz w:val="18"/>
          <w:szCs w:val="18"/>
        </w:rPr>
        <w:t xml:space="preserve">Patient partner </w:t>
      </w:r>
    </w:p>
    <w:p w14:paraId="44D0D21D" w14:textId="285E39A8" w:rsidR="00A55A13" w:rsidRPr="00675BBA" w:rsidRDefault="009F04D3" w:rsidP="00D31AA6">
      <w:pPr>
        <w:spacing w:after="80"/>
        <w:rPr>
          <w:sz w:val="18"/>
          <w:szCs w:val="18"/>
        </w:rPr>
      </w:pPr>
      <w:sdt>
        <w:sdtPr>
          <w:rPr>
            <w:rFonts w:cstheme="minorHAnsi"/>
            <w:sz w:val="18"/>
            <w:szCs w:val="18"/>
          </w:rPr>
          <w:id w:val="875741209"/>
          <w14:checkbox>
            <w14:checked w14:val="0"/>
            <w14:checkedState w14:val="2612" w14:font="MS Gothic"/>
            <w14:uncheckedState w14:val="2610" w14:font="MS Gothic"/>
          </w14:checkbox>
        </w:sdtPr>
        <w:sdtEndPr/>
        <w:sdtContent>
          <w:r w:rsidR="00A55A13" w:rsidRPr="00675BBA">
            <w:rPr>
              <w:rFonts w:ascii="MS Gothic" w:eastAsia="MS Gothic" w:hAnsi="MS Gothic" w:cstheme="minorHAnsi" w:hint="eastAsia"/>
              <w:sz w:val="18"/>
              <w:szCs w:val="18"/>
            </w:rPr>
            <w:t>☐</w:t>
          </w:r>
        </w:sdtContent>
      </w:sdt>
      <w:r w:rsidR="00A55A13" w:rsidRPr="00675BBA">
        <w:rPr>
          <w:rFonts w:cstheme="minorHAnsi"/>
          <w:sz w:val="18"/>
          <w:szCs w:val="18"/>
        </w:rPr>
        <w:t xml:space="preserve"> </w:t>
      </w:r>
      <w:r w:rsidR="00A55A13" w:rsidRPr="00675BBA">
        <w:rPr>
          <w:rFonts w:ascii="Myriad Pro" w:hAnsi="Myriad Pro" w:cstheme="minorHAnsi"/>
          <w:color w:val="6F7B7D"/>
          <w:sz w:val="18"/>
          <w:szCs w:val="18"/>
        </w:rPr>
        <w:t xml:space="preserve">Other : </w:t>
      </w:r>
      <w:r w:rsidR="00A55A13" w:rsidRPr="00675BBA">
        <w:rPr>
          <w:rFonts w:ascii="Myriad Pro" w:hAnsi="Myriad Pro" w:cstheme="minorHAnsi"/>
          <w:color w:val="6F7B7D"/>
          <w:sz w:val="18"/>
          <w:szCs w:val="18"/>
        </w:rPr>
        <w:fldChar w:fldCharType="begin">
          <w:ffData>
            <w:name w:val="Text1"/>
            <w:enabled/>
            <w:calcOnExit w:val="0"/>
            <w:textInput/>
          </w:ffData>
        </w:fldChar>
      </w:r>
      <w:r w:rsidR="00A55A13" w:rsidRPr="00675BBA">
        <w:rPr>
          <w:rFonts w:ascii="Myriad Pro" w:hAnsi="Myriad Pro" w:cstheme="minorHAnsi"/>
          <w:color w:val="6F7B7D"/>
          <w:sz w:val="18"/>
          <w:szCs w:val="18"/>
        </w:rPr>
        <w:instrText xml:space="preserve"> FORMTEXT </w:instrText>
      </w:r>
      <w:r w:rsidR="00A55A13" w:rsidRPr="00675BBA">
        <w:rPr>
          <w:rFonts w:ascii="Myriad Pro" w:hAnsi="Myriad Pro" w:cstheme="minorHAnsi"/>
          <w:color w:val="6F7B7D"/>
          <w:sz w:val="18"/>
          <w:szCs w:val="18"/>
        </w:rPr>
      </w:r>
      <w:r w:rsidR="00A55A13" w:rsidRPr="00675BBA">
        <w:rPr>
          <w:rFonts w:ascii="Myriad Pro" w:hAnsi="Myriad Pro" w:cstheme="minorHAnsi"/>
          <w:color w:val="6F7B7D"/>
          <w:sz w:val="18"/>
          <w:szCs w:val="18"/>
        </w:rPr>
        <w:fldChar w:fldCharType="separate"/>
      </w:r>
      <w:r w:rsidR="00A55A13" w:rsidRPr="00675BBA">
        <w:rPr>
          <w:rFonts w:ascii="Myriad Pro" w:hAnsi="Myriad Pro" w:cstheme="minorHAnsi"/>
          <w:noProof/>
          <w:color w:val="6F7B7D"/>
          <w:sz w:val="18"/>
          <w:szCs w:val="18"/>
        </w:rPr>
        <w:t> </w:t>
      </w:r>
      <w:r w:rsidR="00A55A13" w:rsidRPr="00675BBA">
        <w:rPr>
          <w:rFonts w:ascii="Myriad Pro" w:hAnsi="Myriad Pro" w:cstheme="minorHAnsi"/>
          <w:color w:val="9B9489"/>
          <w:sz w:val="18"/>
          <w:szCs w:val="18"/>
        </w:rPr>
        <w:t xml:space="preserve"> Enter name</w:t>
      </w:r>
      <w:r w:rsidR="00A55A13" w:rsidRPr="00675BBA">
        <w:rPr>
          <w:rFonts w:ascii="Myriad Pro" w:hAnsi="Myriad Pro" w:cstheme="minorHAnsi"/>
          <w:noProof/>
          <w:color w:val="6F7B7D"/>
          <w:sz w:val="18"/>
          <w:szCs w:val="18"/>
        </w:rPr>
        <w:t xml:space="preserve"> </w:t>
      </w:r>
      <w:r w:rsidR="00A55A13" w:rsidRPr="00675BBA">
        <w:rPr>
          <w:rFonts w:ascii="Myriad Pro" w:hAnsi="Myriad Pro" w:cstheme="minorHAnsi"/>
          <w:noProof/>
          <w:color w:val="6F7B7D"/>
          <w:sz w:val="18"/>
          <w:szCs w:val="18"/>
        </w:rPr>
        <w:t> </w:t>
      </w:r>
      <w:r w:rsidR="00A55A13" w:rsidRPr="00675BBA">
        <w:rPr>
          <w:rFonts w:ascii="Myriad Pro" w:hAnsi="Myriad Pro" w:cstheme="minorHAnsi"/>
          <w:noProof/>
          <w:color w:val="6F7B7D"/>
          <w:sz w:val="18"/>
          <w:szCs w:val="18"/>
        </w:rPr>
        <w:t> </w:t>
      </w:r>
      <w:r w:rsidR="00A55A13" w:rsidRPr="00675BBA">
        <w:rPr>
          <w:rFonts w:ascii="Myriad Pro" w:hAnsi="Myriad Pro" w:cstheme="minorHAnsi"/>
          <w:color w:val="6F7B7D"/>
          <w:sz w:val="18"/>
          <w:szCs w:val="18"/>
        </w:rPr>
        <w:fldChar w:fldCharType="end"/>
      </w:r>
    </w:p>
    <w:p w14:paraId="05D6C2F1" w14:textId="77777777" w:rsidR="00D31AA6" w:rsidRDefault="00D31AA6" w:rsidP="00D2566C">
      <w:pPr>
        <w:pStyle w:val="bodyCopy"/>
        <w:rPr>
          <w:b/>
          <w:bCs/>
          <w:color w:val="6F7A7D"/>
          <w:sz w:val="19"/>
          <w:szCs w:val="19"/>
        </w:rPr>
      </w:pPr>
    </w:p>
    <w:p w14:paraId="799FF550" w14:textId="1209322E" w:rsidR="00A55A13" w:rsidRPr="00675BBA" w:rsidRDefault="00A55A13" w:rsidP="00D2566C">
      <w:pPr>
        <w:pStyle w:val="bodyCopy"/>
        <w:rPr>
          <w:b/>
          <w:bCs/>
          <w:color w:val="6F7A7D"/>
        </w:rPr>
      </w:pPr>
      <w:r w:rsidRPr="00675BBA">
        <w:rPr>
          <w:b/>
          <w:bCs/>
          <w:color w:val="6F7A7D"/>
        </w:rPr>
        <w:t>2. Please rate the extent to which you agree with the following:</w:t>
      </w:r>
    </w:p>
    <w:tbl>
      <w:tblPr>
        <w:tblStyle w:val="TableGrid"/>
        <w:tblW w:w="0" w:type="auto"/>
        <w:tblBorders>
          <w:top w:val="single" w:sz="4" w:space="0" w:color="9B9489"/>
          <w:left w:val="single" w:sz="4" w:space="0" w:color="9B9489"/>
          <w:bottom w:val="single" w:sz="4" w:space="0" w:color="9B9489"/>
          <w:right w:val="single" w:sz="4" w:space="0" w:color="9B9489"/>
          <w:insideH w:val="single" w:sz="4" w:space="0" w:color="9B9489"/>
          <w:insideV w:val="single" w:sz="4" w:space="0" w:color="9B9489"/>
        </w:tblBorders>
        <w:tblLook w:val="04A0" w:firstRow="1" w:lastRow="0" w:firstColumn="1" w:lastColumn="0" w:noHBand="0" w:noVBand="1"/>
      </w:tblPr>
      <w:tblGrid>
        <w:gridCol w:w="3090"/>
        <w:gridCol w:w="1315"/>
        <w:gridCol w:w="1350"/>
        <w:gridCol w:w="1299"/>
        <w:gridCol w:w="1080"/>
        <w:gridCol w:w="1216"/>
      </w:tblGrid>
      <w:tr w:rsidR="00D2566C" w14:paraId="5F3C8638" w14:textId="77777777" w:rsidTr="00D2566C">
        <w:trPr>
          <w:trHeight w:val="917"/>
        </w:trPr>
        <w:tc>
          <w:tcPr>
            <w:tcW w:w="3090" w:type="dxa"/>
          </w:tcPr>
          <w:p w14:paraId="04DC4FD0" w14:textId="5BDAF354" w:rsidR="00D2566C" w:rsidRPr="005E30C6" w:rsidRDefault="00D2566C" w:rsidP="00D2566C">
            <w:pPr>
              <w:pStyle w:val="BasicParagraph"/>
              <w:tabs>
                <w:tab w:val="left" w:pos="200"/>
              </w:tabs>
              <w:spacing w:before="80" w:after="160"/>
              <w:ind w:left="216" w:hanging="216"/>
              <w:rPr>
                <w:rFonts w:ascii="Myriad Pro" w:hAnsi="Myriad Pro"/>
                <w:color w:val="6F7B7D"/>
                <w:sz w:val="20"/>
                <w:szCs w:val="20"/>
              </w:rPr>
            </w:pPr>
            <w:r w:rsidRPr="005E30C6">
              <w:rPr>
                <w:rFonts w:ascii="Myriad Pro" w:hAnsi="Myriad Pro"/>
                <w:color w:val="6F7B7D"/>
                <w:sz w:val="20"/>
                <w:szCs w:val="20"/>
              </w:rPr>
              <w:t xml:space="preserve">1.  </w:t>
            </w:r>
            <w:r>
              <w:rPr>
                <w:rFonts w:ascii="Myriad Pro" w:hAnsi="Myriad Pro"/>
                <w:color w:val="6F7B7D"/>
                <w:sz w:val="20"/>
                <w:szCs w:val="20"/>
              </w:rPr>
              <w:t>Overall I am satisfied with this event/meeting/workshop.</w:t>
            </w:r>
          </w:p>
        </w:tc>
        <w:tc>
          <w:tcPr>
            <w:tcW w:w="1315" w:type="dxa"/>
          </w:tcPr>
          <w:p w14:paraId="12EE86BA" w14:textId="7D67C1B5" w:rsidR="00D2566C" w:rsidRPr="00A8421A" w:rsidRDefault="009F04D3" w:rsidP="005E30C6">
            <w:pPr>
              <w:spacing w:before="80" w:after="160" w:line="240" w:lineRule="auto"/>
              <w:ind w:left="216" w:hanging="216"/>
              <w:rPr>
                <w:rFonts w:cstheme="minorHAnsi"/>
                <w:sz w:val="18"/>
                <w:szCs w:val="18"/>
              </w:rPr>
            </w:pPr>
            <w:sdt>
              <w:sdtPr>
                <w:rPr>
                  <w:rFonts w:cstheme="minorHAnsi"/>
                  <w:sz w:val="18"/>
                  <w:szCs w:val="18"/>
                </w:rPr>
                <w:id w:val="665528358"/>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Disagree</w:t>
            </w:r>
          </w:p>
        </w:tc>
        <w:tc>
          <w:tcPr>
            <w:tcW w:w="1350" w:type="dxa"/>
          </w:tcPr>
          <w:p w14:paraId="63B34ED5" w14:textId="45EEBDFC" w:rsidR="00D2566C" w:rsidRPr="00A8421A" w:rsidRDefault="009F04D3" w:rsidP="005E30C6">
            <w:pPr>
              <w:spacing w:before="80" w:after="160"/>
              <w:rPr>
                <w:sz w:val="18"/>
                <w:szCs w:val="18"/>
              </w:rPr>
            </w:pPr>
            <w:sdt>
              <w:sdtPr>
                <w:rPr>
                  <w:rFonts w:cstheme="minorHAnsi"/>
                  <w:sz w:val="18"/>
                  <w:szCs w:val="18"/>
                </w:rPr>
                <w:id w:val="-966042997"/>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Disagree</w:t>
            </w:r>
          </w:p>
        </w:tc>
        <w:tc>
          <w:tcPr>
            <w:tcW w:w="1299" w:type="dxa"/>
          </w:tcPr>
          <w:p w14:paraId="1B110FC5" w14:textId="734721A5" w:rsidR="00D2566C" w:rsidRPr="00A8421A" w:rsidRDefault="009F04D3" w:rsidP="005E30C6">
            <w:pPr>
              <w:spacing w:before="80" w:after="160"/>
              <w:rPr>
                <w:rFonts w:cstheme="minorHAnsi"/>
                <w:sz w:val="18"/>
                <w:szCs w:val="18"/>
              </w:rPr>
            </w:pPr>
            <w:sdt>
              <w:sdtPr>
                <w:rPr>
                  <w:rFonts w:cstheme="minorHAnsi"/>
                  <w:sz w:val="18"/>
                  <w:szCs w:val="18"/>
                </w:rPr>
                <w:id w:val="-2002193233"/>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Neutral</w:t>
            </w:r>
          </w:p>
        </w:tc>
        <w:tc>
          <w:tcPr>
            <w:tcW w:w="1080" w:type="dxa"/>
          </w:tcPr>
          <w:p w14:paraId="70E4233C" w14:textId="422831F3" w:rsidR="00D2566C" w:rsidRPr="00A8421A" w:rsidRDefault="009F04D3" w:rsidP="005E30C6">
            <w:pPr>
              <w:spacing w:before="80" w:after="160"/>
              <w:rPr>
                <w:sz w:val="18"/>
                <w:szCs w:val="18"/>
              </w:rPr>
            </w:pPr>
            <w:sdt>
              <w:sdtPr>
                <w:rPr>
                  <w:rFonts w:cstheme="minorHAnsi"/>
                  <w:sz w:val="18"/>
                  <w:szCs w:val="18"/>
                </w:rPr>
                <w:id w:val="-436904734"/>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Agree</w:t>
            </w:r>
          </w:p>
        </w:tc>
        <w:tc>
          <w:tcPr>
            <w:tcW w:w="1216" w:type="dxa"/>
          </w:tcPr>
          <w:p w14:paraId="7B28972D" w14:textId="12D21CE1" w:rsidR="00D2566C" w:rsidRPr="00A8421A" w:rsidRDefault="009F04D3" w:rsidP="00D2566C">
            <w:pPr>
              <w:spacing w:before="80" w:after="80" w:line="240" w:lineRule="auto"/>
              <w:ind w:left="216" w:hanging="216"/>
              <w:rPr>
                <w:rFonts w:ascii="Myriad Pro" w:hAnsi="Myriad Pro" w:cstheme="minorHAnsi"/>
                <w:color w:val="6F7B7D"/>
                <w:sz w:val="18"/>
                <w:szCs w:val="18"/>
              </w:rPr>
            </w:pPr>
            <w:sdt>
              <w:sdtPr>
                <w:rPr>
                  <w:rFonts w:cstheme="minorHAnsi"/>
                  <w:sz w:val="18"/>
                  <w:szCs w:val="18"/>
                </w:rPr>
                <w:id w:val="167609610"/>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Agree</w:t>
            </w:r>
          </w:p>
        </w:tc>
      </w:tr>
      <w:tr w:rsidR="00D2566C" w14:paraId="153E3213" w14:textId="77777777" w:rsidTr="00D2566C">
        <w:tc>
          <w:tcPr>
            <w:tcW w:w="3090" w:type="dxa"/>
          </w:tcPr>
          <w:p w14:paraId="2FF5E956" w14:textId="08AE2D52" w:rsidR="00D2566C" w:rsidRPr="005E30C6" w:rsidRDefault="00D2566C" w:rsidP="00D2566C">
            <w:pPr>
              <w:pStyle w:val="BasicParagraph"/>
              <w:tabs>
                <w:tab w:val="left" w:pos="200"/>
              </w:tabs>
              <w:spacing w:before="80" w:after="80"/>
              <w:ind w:left="216" w:hanging="216"/>
              <w:rPr>
                <w:sz w:val="20"/>
                <w:szCs w:val="20"/>
              </w:rPr>
            </w:pPr>
            <w:r w:rsidRPr="005E30C6">
              <w:rPr>
                <w:rFonts w:ascii="Myriad Pro" w:hAnsi="Myriad Pro"/>
                <w:color w:val="6F7B7D"/>
                <w:sz w:val="20"/>
                <w:szCs w:val="20"/>
              </w:rPr>
              <w:t xml:space="preserve">2.  </w:t>
            </w:r>
            <w:r>
              <w:rPr>
                <w:rFonts w:ascii="Myriad Pro" w:hAnsi="Myriad Pro"/>
                <w:color w:val="6F7B7D"/>
                <w:sz w:val="20"/>
                <w:szCs w:val="20"/>
              </w:rPr>
              <w:t>This meeting/event is a valuable use of my time.</w:t>
            </w:r>
          </w:p>
        </w:tc>
        <w:tc>
          <w:tcPr>
            <w:tcW w:w="1315" w:type="dxa"/>
          </w:tcPr>
          <w:p w14:paraId="08055DAA" w14:textId="6D69CDEA" w:rsidR="00D2566C" w:rsidRPr="00A8421A" w:rsidRDefault="009F04D3" w:rsidP="00D2566C">
            <w:pPr>
              <w:spacing w:before="80" w:after="80" w:line="240" w:lineRule="auto"/>
              <w:ind w:left="216" w:hanging="216"/>
              <w:rPr>
                <w:sz w:val="18"/>
                <w:szCs w:val="18"/>
              </w:rPr>
            </w:pPr>
            <w:sdt>
              <w:sdtPr>
                <w:rPr>
                  <w:rFonts w:cstheme="minorHAnsi"/>
                  <w:sz w:val="18"/>
                  <w:szCs w:val="18"/>
                </w:rPr>
                <w:id w:val="-957643786"/>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Disagree</w:t>
            </w:r>
          </w:p>
        </w:tc>
        <w:tc>
          <w:tcPr>
            <w:tcW w:w="1350" w:type="dxa"/>
          </w:tcPr>
          <w:p w14:paraId="50E6F8EE" w14:textId="3D221D22" w:rsidR="00D2566C" w:rsidRPr="00A8421A" w:rsidRDefault="009F04D3" w:rsidP="00D2566C">
            <w:pPr>
              <w:spacing w:before="80" w:after="80"/>
              <w:rPr>
                <w:sz w:val="18"/>
                <w:szCs w:val="18"/>
              </w:rPr>
            </w:pPr>
            <w:sdt>
              <w:sdtPr>
                <w:rPr>
                  <w:rFonts w:cstheme="minorHAnsi"/>
                  <w:sz w:val="18"/>
                  <w:szCs w:val="18"/>
                </w:rPr>
                <w:id w:val="-366598854"/>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Disagree</w:t>
            </w:r>
          </w:p>
        </w:tc>
        <w:tc>
          <w:tcPr>
            <w:tcW w:w="1299" w:type="dxa"/>
          </w:tcPr>
          <w:p w14:paraId="4A4CB165" w14:textId="1B9F6F00" w:rsidR="00D2566C" w:rsidRPr="00A8421A" w:rsidRDefault="009F04D3" w:rsidP="00D2566C">
            <w:pPr>
              <w:spacing w:before="80" w:after="80"/>
              <w:rPr>
                <w:rFonts w:cstheme="minorHAnsi"/>
                <w:sz w:val="18"/>
                <w:szCs w:val="18"/>
              </w:rPr>
            </w:pPr>
            <w:sdt>
              <w:sdtPr>
                <w:rPr>
                  <w:rFonts w:cstheme="minorHAnsi"/>
                  <w:sz w:val="18"/>
                  <w:szCs w:val="18"/>
                </w:rPr>
                <w:id w:val="-1006903313"/>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Neutral</w:t>
            </w:r>
          </w:p>
        </w:tc>
        <w:tc>
          <w:tcPr>
            <w:tcW w:w="1080" w:type="dxa"/>
          </w:tcPr>
          <w:p w14:paraId="47E8A8D0" w14:textId="7896BFE5" w:rsidR="00D2566C" w:rsidRPr="00A8421A" w:rsidRDefault="009F04D3" w:rsidP="00D2566C">
            <w:pPr>
              <w:spacing w:before="80" w:after="80"/>
              <w:rPr>
                <w:sz w:val="18"/>
                <w:szCs w:val="18"/>
              </w:rPr>
            </w:pPr>
            <w:sdt>
              <w:sdtPr>
                <w:rPr>
                  <w:rFonts w:cstheme="minorHAnsi"/>
                  <w:sz w:val="18"/>
                  <w:szCs w:val="18"/>
                </w:rPr>
                <w:id w:val="163511972"/>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Agree</w:t>
            </w:r>
          </w:p>
        </w:tc>
        <w:tc>
          <w:tcPr>
            <w:tcW w:w="1216" w:type="dxa"/>
          </w:tcPr>
          <w:p w14:paraId="43A1120C" w14:textId="6346164B" w:rsidR="00D2566C" w:rsidRPr="00A8421A" w:rsidRDefault="009F04D3" w:rsidP="00D2566C">
            <w:pPr>
              <w:spacing w:before="80" w:after="160" w:line="240" w:lineRule="auto"/>
              <w:ind w:left="216" w:hanging="216"/>
              <w:rPr>
                <w:rFonts w:ascii="Myriad Pro" w:hAnsi="Myriad Pro" w:cstheme="minorHAnsi"/>
                <w:color w:val="6F7B7D"/>
                <w:sz w:val="18"/>
                <w:szCs w:val="18"/>
              </w:rPr>
            </w:pPr>
            <w:sdt>
              <w:sdtPr>
                <w:rPr>
                  <w:rFonts w:cstheme="minorHAnsi"/>
                  <w:sz w:val="18"/>
                  <w:szCs w:val="18"/>
                </w:rPr>
                <w:id w:val="147179711"/>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Agree</w:t>
            </w:r>
          </w:p>
        </w:tc>
      </w:tr>
      <w:tr w:rsidR="00D2566C" w14:paraId="0278B2D6" w14:textId="77777777" w:rsidTr="00D2566C">
        <w:tc>
          <w:tcPr>
            <w:tcW w:w="3090" w:type="dxa"/>
          </w:tcPr>
          <w:p w14:paraId="777F21FB" w14:textId="78FEA367" w:rsidR="00D2566C" w:rsidRPr="005E30C6" w:rsidRDefault="00D2566C" w:rsidP="00D2566C">
            <w:pPr>
              <w:pStyle w:val="BasicParagraph"/>
              <w:tabs>
                <w:tab w:val="left" w:pos="200"/>
              </w:tabs>
              <w:spacing w:before="80" w:after="160"/>
              <w:ind w:left="216" w:hanging="216"/>
              <w:rPr>
                <w:rFonts w:ascii="Myriad Pro" w:hAnsi="Myriad Pro"/>
                <w:i/>
                <w:iCs/>
                <w:color w:val="6F7B7D"/>
                <w:sz w:val="20"/>
                <w:szCs w:val="20"/>
              </w:rPr>
            </w:pPr>
            <w:r>
              <w:rPr>
                <w:rFonts w:ascii="Myriad Pro" w:hAnsi="Myriad Pro"/>
                <w:color w:val="6F7B7D"/>
                <w:sz w:val="20"/>
                <w:szCs w:val="20"/>
              </w:rPr>
              <w:t>3</w:t>
            </w:r>
            <w:r w:rsidRPr="005E30C6">
              <w:rPr>
                <w:rFonts w:ascii="Myriad Pro" w:hAnsi="Myriad Pro"/>
                <w:color w:val="6F7B7D"/>
                <w:sz w:val="20"/>
                <w:szCs w:val="20"/>
              </w:rPr>
              <w:t xml:space="preserve">.  </w:t>
            </w:r>
            <w:r>
              <w:rPr>
                <w:rFonts w:ascii="Myriad Pro" w:hAnsi="Myriad Pro"/>
                <w:color w:val="6F7B7D"/>
                <w:sz w:val="20"/>
                <w:szCs w:val="20"/>
              </w:rPr>
              <w:t>This meeting/event met the stated objectives.</w:t>
            </w:r>
          </w:p>
        </w:tc>
        <w:tc>
          <w:tcPr>
            <w:tcW w:w="1315" w:type="dxa"/>
          </w:tcPr>
          <w:p w14:paraId="63478C99" w14:textId="7591AE8C" w:rsidR="00D2566C" w:rsidRPr="00A8421A" w:rsidRDefault="009F04D3" w:rsidP="00D2566C">
            <w:pPr>
              <w:spacing w:before="80" w:line="240" w:lineRule="auto"/>
              <w:ind w:left="216" w:hanging="216"/>
              <w:rPr>
                <w:rFonts w:cstheme="minorHAnsi"/>
                <w:sz w:val="18"/>
                <w:szCs w:val="18"/>
              </w:rPr>
            </w:pPr>
            <w:sdt>
              <w:sdtPr>
                <w:rPr>
                  <w:rFonts w:cstheme="minorHAnsi"/>
                  <w:sz w:val="18"/>
                  <w:szCs w:val="18"/>
                </w:rPr>
                <w:id w:val="1582092766"/>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Disagree</w:t>
            </w:r>
          </w:p>
        </w:tc>
        <w:tc>
          <w:tcPr>
            <w:tcW w:w="1350" w:type="dxa"/>
          </w:tcPr>
          <w:p w14:paraId="4AE9B182" w14:textId="317279B2" w:rsidR="00D2566C" w:rsidRPr="00A8421A" w:rsidRDefault="009F04D3" w:rsidP="00D2566C">
            <w:pPr>
              <w:spacing w:before="80" w:after="160"/>
              <w:rPr>
                <w:rFonts w:cstheme="minorHAnsi"/>
                <w:sz w:val="18"/>
                <w:szCs w:val="18"/>
              </w:rPr>
            </w:pPr>
            <w:sdt>
              <w:sdtPr>
                <w:rPr>
                  <w:rFonts w:cstheme="minorHAnsi"/>
                  <w:sz w:val="18"/>
                  <w:szCs w:val="18"/>
                </w:rPr>
                <w:id w:val="-1458628518"/>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Disagree</w:t>
            </w:r>
          </w:p>
        </w:tc>
        <w:tc>
          <w:tcPr>
            <w:tcW w:w="1299" w:type="dxa"/>
          </w:tcPr>
          <w:p w14:paraId="229A156C" w14:textId="44E08F5C" w:rsidR="00D2566C" w:rsidRPr="00A8421A" w:rsidRDefault="009F04D3" w:rsidP="00D2566C">
            <w:pPr>
              <w:spacing w:before="80" w:after="160"/>
              <w:rPr>
                <w:rFonts w:cstheme="minorHAnsi"/>
                <w:sz w:val="18"/>
                <w:szCs w:val="18"/>
              </w:rPr>
            </w:pPr>
            <w:sdt>
              <w:sdtPr>
                <w:rPr>
                  <w:rFonts w:cstheme="minorHAnsi"/>
                  <w:sz w:val="18"/>
                  <w:szCs w:val="18"/>
                </w:rPr>
                <w:id w:val="-1662839581"/>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Neutral</w:t>
            </w:r>
          </w:p>
        </w:tc>
        <w:tc>
          <w:tcPr>
            <w:tcW w:w="1080" w:type="dxa"/>
          </w:tcPr>
          <w:p w14:paraId="024B9F99" w14:textId="7B3E5D9C" w:rsidR="00D2566C" w:rsidRPr="00A8421A" w:rsidRDefault="009F04D3" w:rsidP="00D2566C">
            <w:pPr>
              <w:spacing w:before="80" w:after="160"/>
              <w:rPr>
                <w:rFonts w:cstheme="minorHAnsi"/>
                <w:sz w:val="18"/>
                <w:szCs w:val="18"/>
              </w:rPr>
            </w:pPr>
            <w:sdt>
              <w:sdtPr>
                <w:rPr>
                  <w:rFonts w:cstheme="minorHAnsi"/>
                  <w:sz w:val="18"/>
                  <w:szCs w:val="18"/>
                </w:rPr>
                <w:id w:val="2132582886"/>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Agree</w:t>
            </w:r>
          </w:p>
        </w:tc>
        <w:tc>
          <w:tcPr>
            <w:tcW w:w="1216" w:type="dxa"/>
          </w:tcPr>
          <w:p w14:paraId="2A365C1E" w14:textId="131531DA" w:rsidR="00D2566C" w:rsidRPr="00A8421A" w:rsidRDefault="009F04D3" w:rsidP="00D2566C">
            <w:pPr>
              <w:spacing w:before="80" w:after="80" w:line="240" w:lineRule="auto"/>
              <w:ind w:left="216" w:hanging="216"/>
              <w:rPr>
                <w:rFonts w:cstheme="minorHAnsi"/>
                <w:sz w:val="18"/>
                <w:szCs w:val="18"/>
              </w:rPr>
            </w:pPr>
            <w:sdt>
              <w:sdtPr>
                <w:rPr>
                  <w:rFonts w:cstheme="minorHAnsi"/>
                  <w:sz w:val="18"/>
                  <w:szCs w:val="18"/>
                </w:rPr>
                <w:id w:val="1701595844"/>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Agree</w:t>
            </w:r>
          </w:p>
        </w:tc>
      </w:tr>
      <w:tr w:rsidR="00D2566C" w14:paraId="4EFC6758" w14:textId="77777777" w:rsidTr="00D2566C">
        <w:tc>
          <w:tcPr>
            <w:tcW w:w="3090" w:type="dxa"/>
          </w:tcPr>
          <w:p w14:paraId="0F1551B2" w14:textId="6147C65F" w:rsidR="00D2566C" w:rsidRDefault="00D2566C" w:rsidP="006E07AC">
            <w:pPr>
              <w:pStyle w:val="BasicParagraph"/>
              <w:tabs>
                <w:tab w:val="left" w:pos="200"/>
              </w:tabs>
              <w:spacing w:before="80" w:after="160"/>
              <w:ind w:left="216" w:hanging="216"/>
              <w:rPr>
                <w:rFonts w:ascii="Myriad Pro" w:hAnsi="Myriad Pro"/>
                <w:color w:val="6F7B7D"/>
                <w:sz w:val="20"/>
                <w:szCs w:val="20"/>
              </w:rPr>
            </w:pPr>
            <w:r>
              <w:rPr>
                <w:rFonts w:ascii="Myriad Pro" w:hAnsi="Myriad Pro"/>
                <w:color w:val="6F7B7D"/>
                <w:sz w:val="20"/>
                <w:szCs w:val="20"/>
              </w:rPr>
              <w:t>4</w:t>
            </w:r>
            <w:r w:rsidRPr="005E30C6">
              <w:rPr>
                <w:rFonts w:ascii="Myriad Pro" w:hAnsi="Myriad Pro"/>
                <w:color w:val="6F7B7D"/>
                <w:sz w:val="20"/>
                <w:szCs w:val="20"/>
              </w:rPr>
              <w:t xml:space="preserve">.  </w:t>
            </w:r>
            <w:r>
              <w:rPr>
                <w:rFonts w:ascii="Myriad Pro" w:hAnsi="Myriad Pro"/>
                <w:color w:val="6F7B7D"/>
                <w:sz w:val="20"/>
                <w:szCs w:val="20"/>
              </w:rPr>
              <w:t>I would recommend this EVENT/MEETING to a colleague.</w:t>
            </w:r>
          </w:p>
        </w:tc>
        <w:tc>
          <w:tcPr>
            <w:tcW w:w="1315" w:type="dxa"/>
          </w:tcPr>
          <w:p w14:paraId="3FEBC563" w14:textId="2160A1EC" w:rsidR="00D2566C" w:rsidRPr="00A8421A" w:rsidRDefault="009F04D3" w:rsidP="00D2566C">
            <w:pPr>
              <w:spacing w:before="80" w:line="240" w:lineRule="auto"/>
              <w:ind w:left="216" w:hanging="216"/>
              <w:rPr>
                <w:rFonts w:cstheme="minorHAnsi"/>
                <w:sz w:val="18"/>
                <w:szCs w:val="18"/>
              </w:rPr>
            </w:pPr>
            <w:sdt>
              <w:sdtPr>
                <w:rPr>
                  <w:rFonts w:cstheme="minorHAnsi"/>
                  <w:sz w:val="18"/>
                  <w:szCs w:val="18"/>
                </w:rPr>
                <w:id w:val="1833560081"/>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Disagree</w:t>
            </w:r>
          </w:p>
        </w:tc>
        <w:tc>
          <w:tcPr>
            <w:tcW w:w="1350" w:type="dxa"/>
          </w:tcPr>
          <w:p w14:paraId="53002D22" w14:textId="1330A18B" w:rsidR="00D2566C" w:rsidRPr="00A8421A" w:rsidRDefault="009F04D3" w:rsidP="00D2566C">
            <w:pPr>
              <w:spacing w:before="80" w:after="160"/>
              <w:rPr>
                <w:rFonts w:cstheme="minorHAnsi"/>
                <w:sz w:val="18"/>
                <w:szCs w:val="18"/>
              </w:rPr>
            </w:pPr>
            <w:sdt>
              <w:sdtPr>
                <w:rPr>
                  <w:rFonts w:cstheme="minorHAnsi"/>
                  <w:sz w:val="18"/>
                  <w:szCs w:val="18"/>
                </w:rPr>
                <w:id w:val="1057351719"/>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Disagree</w:t>
            </w:r>
          </w:p>
        </w:tc>
        <w:tc>
          <w:tcPr>
            <w:tcW w:w="1299" w:type="dxa"/>
          </w:tcPr>
          <w:p w14:paraId="56D8A157" w14:textId="65A796F3" w:rsidR="00D2566C" w:rsidRPr="00A8421A" w:rsidRDefault="009F04D3" w:rsidP="00D2566C">
            <w:pPr>
              <w:spacing w:before="80" w:after="160"/>
              <w:rPr>
                <w:rFonts w:cstheme="minorHAnsi"/>
                <w:sz w:val="18"/>
                <w:szCs w:val="18"/>
              </w:rPr>
            </w:pPr>
            <w:sdt>
              <w:sdtPr>
                <w:rPr>
                  <w:rFonts w:cstheme="minorHAnsi"/>
                  <w:sz w:val="18"/>
                  <w:szCs w:val="18"/>
                </w:rPr>
                <w:id w:val="-338628273"/>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Neutral</w:t>
            </w:r>
          </w:p>
        </w:tc>
        <w:tc>
          <w:tcPr>
            <w:tcW w:w="1080" w:type="dxa"/>
          </w:tcPr>
          <w:p w14:paraId="48D0627E" w14:textId="0C348B82" w:rsidR="00D2566C" w:rsidRPr="00A8421A" w:rsidRDefault="009F04D3" w:rsidP="00D2566C">
            <w:pPr>
              <w:spacing w:before="80" w:after="160"/>
              <w:rPr>
                <w:rFonts w:cstheme="minorHAnsi"/>
                <w:sz w:val="18"/>
                <w:szCs w:val="18"/>
              </w:rPr>
            </w:pPr>
            <w:sdt>
              <w:sdtPr>
                <w:rPr>
                  <w:rFonts w:cstheme="minorHAnsi"/>
                  <w:sz w:val="18"/>
                  <w:szCs w:val="18"/>
                </w:rPr>
                <w:id w:val="-1623916563"/>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Agree</w:t>
            </w:r>
          </w:p>
        </w:tc>
        <w:tc>
          <w:tcPr>
            <w:tcW w:w="1216" w:type="dxa"/>
          </w:tcPr>
          <w:p w14:paraId="7D5F6040" w14:textId="0B32CB11" w:rsidR="00D2566C" w:rsidRPr="00A8421A" w:rsidRDefault="009F04D3" w:rsidP="00D2566C">
            <w:pPr>
              <w:spacing w:before="80" w:after="80" w:line="240" w:lineRule="auto"/>
              <w:ind w:left="216" w:hanging="216"/>
              <w:rPr>
                <w:rFonts w:cstheme="minorHAnsi"/>
                <w:sz w:val="18"/>
                <w:szCs w:val="18"/>
              </w:rPr>
            </w:pPr>
            <w:sdt>
              <w:sdtPr>
                <w:rPr>
                  <w:rFonts w:cstheme="minorHAnsi"/>
                  <w:sz w:val="18"/>
                  <w:szCs w:val="18"/>
                </w:rPr>
                <w:id w:val="-1623296562"/>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Agree</w:t>
            </w:r>
          </w:p>
        </w:tc>
      </w:tr>
      <w:tr w:rsidR="00D2566C" w14:paraId="75BBC047" w14:textId="77777777" w:rsidTr="00D2566C">
        <w:tc>
          <w:tcPr>
            <w:tcW w:w="3090" w:type="dxa"/>
          </w:tcPr>
          <w:p w14:paraId="187BC1C8" w14:textId="16B53EA2" w:rsidR="00D2566C" w:rsidRDefault="00D2566C" w:rsidP="00D2566C">
            <w:pPr>
              <w:pStyle w:val="BasicParagraph"/>
              <w:tabs>
                <w:tab w:val="left" w:pos="200"/>
              </w:tabs>
              <w:spacing w:before="80" w:after="160"/>
              <w:ind w:left="216" w:hanging="216"/>
              <w:rPr>
                <w:rFonts w:ascii="Myriad Pro" w:hAnsi="Myriad Pro"/>
                <w:color w:val="6F7B7D"/>
                <w:sz w:val="20"/>
                <w:szCs w:val="20"/>
              </w:rPr>
            </w:pPr>
            <w:r>
              <w:rPr>
                <w:rFonts w:ascii="Myriad Pro" w:hAnsi="Myriad Pro"/>
                <w:color w:val="6F7B7D"/>
                <w:sz w:val="20"/>
                <w:szCs w:val="20"/>
              </w:rPr>
              <w:t>5</w:t>
            </w:r>
            <w:r w:rsidRPr="005E30C6">
              <w:rPr>
                <w:rFonts w:ascii="Myriad Pro" w:hAnsi="Myriad Pro"/>
                <w:color w:val="6F7B7D"/>
                <w:sz w:val="20"/>
                <w:szCs w:val="20"/>
              </w:rPr>
              <w:t xml:space="preserve">.  </w:t>
            </w:r>
            <w:r>
              <w:rPr>
                <w:rFonts w:ascii="Myriad Pro" w:hAnsi="Myriad Pro"/>
                <w:color w:val="6F7B7D"/>
                <w:sz w:val="20"/>
                <w:szCs w:val="20"/>
              </w:rPr>
              <w:t>I am satisfied with the venue, location, food and overall organization of this event.</w:t>
            </w:r>
          </w:p>
        </w:tc>
        <w:tc>
          <w:tcPr>
            <w:tcW w:w="1315" w:type="dxa"/>
          </w:tcPr>
          <w:p w14:paraId="5EC5D4AB" w14:textId="48C19ABA" w:rsidR="00D2566C" w:rsidRPr="00A8421A" w:rsidRDefault="009F04D3" w:rsidP="00D2566C">
            <w:pPr>
              <w:spacing w:before="80" w:line="240" w:lineRule="auto"/>
              <w:ind w:left="216" w:hanging="216"/>
              <w:rPr>
                <w:rFonts w:cstheme="minorHAnsi"/>
                <w:sz w:val="18"/>
                <w:szCs w:val="18"/>
              </w:rPr>
            </w:pPr>
            <w:sdt>
              <w:sdtPr>
                <w:rPr>
                  <w:rFonts w:cstheme="minorHAnsi"/>
                  <w:sz w:val="18"/>
                  <w:szCs w:val="18"/>
                </w:rPr>
                <w:id w:val="-1643732496"/>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Disagree</w:t>
            </w:r>
          </w:p>
        </w:tc>
        <w:tc>
          <w:tcPr>
            <w:tcW w:w="1350" w:type="dxa"/>
          </w:tcPr>
          <w:p w14:paraId="667C9B1B" w14:textId="4659B620" w:rsidR="00D2566C" w:rsidRPr="00A8421A" w:rsidRDefault="009F04D3" w:rsidP="00D2566C">
            <w:pPr>
              <w:spacing w:before="80" w:after="160"/>
              <w:rPr>
                <w:rFonts w:cstheme="minorHAnsi"/>
                <w:sz w:val="18"/>
                <w:szCs w:val="18"/>
              </w:rPr>
            </w:pPr>
            <w:sdt>
              <w:sdtPr>
                <w:rPr>
                  <w:rFonts w:cstheme="minorHAnsi"/>
                  <w:sz w:val="18"/>
                  <w:szCs w:val="18"/>
                </w:rPr>
                <w:id w:val="-411320324"/>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Disagree</w:t>
            </w:r>
          </w:p>
        </w:tc>
        <w:tc>
          <w:tcPr>
            <w:tcW w:w="1299" w:type="dxa"/>
          </w:tcPr>
          <w:p w14:paraId="081C933F" w14:textId="7275130F" w:rsidR="00D2566C" w:rsidRPr="00A8421A" w:rsidRDefault="009F04D3" w:rsidP="00D2566C">
            <w:pPr>
              <w:spacing w:before="80" w:after="160"/>
              <w:rPr>
                <w:rFonts w:cstheme="minorHAnsi"/>
                <w:sz w:val="18"/>
                <w:szCs w:val="18"/>
              </w:rPr>
            </w:pPr>
            <w:sdt>
              <w:sdtPr>
                <w:rPr>
                  <w:rFonts w:cstheme="minorHAnsi"/>
                  <w:sz w:val="18"/>
                  <w:szCs w:val="18"/>
                </w:rPr>
                <w:id w:val="-760445448"/>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Neutral</w:t>
            </w:r>
          </w:p>
        </w:tc>
        <w:tc>
          <w:tcPr>
            <w:tcW w:w="1080" w:type="dxa"/>
          </w:tcPr>
          <w:p w14:paraId="555745BB" w14:textId="4FB25967" w:rsidR="00D2566C" w:rsidRPr="00A8421A" w:rsidRDefault="009F04D3" w:rsidP="00D2566C">
            <w:pPr>
              <w:spacing w:before="80" w:after="160"/>
              <w:rPr>
                <w:rFonts w:cstheme="minorHAnsi"/>
                <w:sz w:val="18"/>
                <w:szCs w:val="18"/>
              </w:rPr>
            </w:pPr>
            <w:sdt>
              <w:sdtPr>
                <w:rPr>
                  <w:rFonts w:cstheme="minorHAnsi"/>
                  <w:sz w:val="18"/>
                  <w:szCs w:val="18"/>
                </w:rPr>
                <w:id w:val="2095283946"/>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Agree</w:t>
            </w:r>
          </w:p>
        </w:tc>
        <w:tc>
          <w:tcPr>
            <w:tcW w:w="1216" w:type="dxa"/>
          </w:tcPr>
          <w:p w14:paraId="101AF87E" w14:textId="4F74CDAE" w:rsidR="00D2566C" w:rsidRPr="00A8421A" w:rsidRDefault="009F04D3" w:rsidP="00D2566C">
            <w:pPr>
              <w:spacing w:before="80" w:after="80" w:line="240" w:lineRule="auto"/>
              <w:ind w:left="216" w:hanging="216"/>
              <w:rPr>
                <w:rFonts w:cstheme="minorHAnsi"/>
                <w:sz w:val="18"/>
                <w:szCs w:val="18"/>
              </w:rPr>
            </w:pPr>
            <w:sdt>
              <w:sdtPr>
                <w:rPr>
                  <w:rFonts w:cstheme="minorHAnsi"/>
                  <w:sz w:val="18"/>
                  <w:szCs w:val="18"/>
                </w:rPr>
                <w:id w:val="896409675"/>
                <w14:checkbox>
                  <w14:checked w14:val="0"/>
                  <w14:checkedState w14:val="2612" w14:font="MS Gothic"/>
                  <w14:uncheckedState w14:val="2610" w14:font="MS Gothic"/>
                </w14:checkbox>
              </w:sdtPr>
              <w:sdtEndPr/>
              <w:sdtContent>
                <w:r w:rsidR="00D2566C" w:rsidRPr="00A8421A">
                  <w:rPr>
                    <w:rFonts w:ascii="MS Gothic" w:eastAsia="MS Gothic" w:hAnsi="MS Gothic" w:cstheme="minorHAnsi" w:hint="eastAsia"/>
                    <w:sz w:val="18"/>
                    <w:szCs w:val="18"/>
                  </w:rPr>
                  <w:t>☐</w:t>
                </w:r>
              </w:sdtContent>
            </w:sdt>
            <w:r w:rsidR="00D2566C" w:rsidRPr="00A8421A">
              <w:rPr>
                <w:rFonts w:cstheme="minorHAnsi"/>
                <w:sz w:val="18"/>
                <w:szCs w:val="18"/>
              </w:rPr>
              <w:t xml:space="preserve"> </w:t>
            </w:r>
            <w:r w:rsidR="00D2566C" w:rsidRPr="00A8421A">
              <w:rPr>
                <w:rFonts w:ascii="Myriad Pro" w:hAnsi="Myriad Pro" w:cstheme="minorHAnsi"/>
                <w:color w:val="6F7B7D"/>
                <w:sz w:val="18"/>
                <w:szCs w:val="18"/>
              </w:rPr>
              <w:t>Strongly Agree</w:t>
            </w:r>
          </w:p>
        </w:tc>
      </w:tr>
    </w:tbl>
    <w:p w14:paraId="77E61C10" w14:textId="35A29B00" w:rsidR="00F9255E" w:rsidRDefault="00F9255E" w:rsidP="00F9255E"/>
    <w:p w14:paraId="23BB8234" w14:textId="091D05AE" w:rsidR="00D2566C" w:rsidRPr="00D31AA6" w:rsidRDefault="00D114FE" w:rsidP="00D2566C">
      <w:pPr>
        <w:pStyle w:val="bodyCopy"/>
        <w:rPr>
          <w:b/>
          <w:bCs/>
          <w:color w:val="6F7A7D"/>
        </w:rPr>
      </w:pPr>
      <w:r w:rsidRPr="00D31AA6">
        <w:rPr>
          <w:b/>
          <w:bCs/>
          <w:color w:val="6F7A7D"/>
        </w:rPr>
        <w:t>3</w:t>
      </w:r>
      <w:r w:rsidR="00D2566C" w:rsidRPr="00D31AA6">
        <w:rPr>
          <w:b/>
          <w:bCs/>
          <w:color w:val="6F7A7D"/>
        </w:rPr>
        <w:t>. What could have improved your meeting/event experience?</w:t>
      </w:r>
    </w:p>
    <w:p w14:paraId="41C82CC8" w14:textId="0C19267A" w:rsidR="00F9255E" w:rsidRPr="00610ADE" w:rsidRDefault="004C1155" w:rsidP="00610ADE">
      <w:pPr>
        <w:spacing w:after="80" w:line="240" w:lineRule="auto"/>
        <w:rPr>
          <w:color w:val="9B9489"/>
          <w:sz w:val="18"/>
          <w:szCs w:val="18"/>
        </w:rPr>
      </w:pPr>
      <w:r>
        <w:rPr>
          <w:rFonts w:ascii="Myriad Pro" w:hAnsi="Myriad Pro" w:cstheme="minorHAnsi"/>
          <w:color w:val="9B9489"/>
          <w:sz w:val="18"/>
          <w:szCs w:val="18"/>
        </w:rPr>
        <w:t>Enter comments</w:t>
      </w:r>
    </w:p>
    <w:p w14:paraId="065F8661" w14:textId="77777777" w:rsidR="00417A5C" w:rsidRDefault="00417A5C" w:rsidP="00D2566C">
      <w:pPr>
        <w:pStyle w:val="bodyCopy"/>
        <w:rPr>
          <w:b/>
          <w:bCs/>
          <w:color w:val="6F7A7D"/>
        </w:rPr>
      </w:pPr>
    </w:p>
    <w:p w14:paraId="7A25AC5B" w14:textId="52D9BE1F" w:rsidR="00D2566C" w:rsidRPr="00D31AA6" w:rsidRDefault="00D114FE" w:rsidP="00D2566C">
      <w:pPr>
        <w:pStyle w:val="bodyCopy"/>
        <w:rPr>
          <w:b/>
          <w:bCs/>
          <w:color w:val="6F7A7D"/>
        </w:rPr>
      </w:pPr>
      <w:r w:rsidRPr="00D31AA6">
        <w:rPr>
          <w:b/>
          <w:bCs/>
          <w:color w:val="6F7A7D"/>
        </w:rPr>
        <w:t>4</w:t>
      </w:r>
      <w:r w:rsidR="00D2566C" w:rsidRPr="00D31AA6">
        <w:rPr>
          <w:b/>
          <w:bCs/>
          <w:color w:val="6F7A7D"/>
        </w:rPr>
        <w:t>. Other comments.</w:t>
      </w:r>
    </w:p>
    <w:p w14:paraId="054B9060" w14:textId="75BB9B8F" w:rsidR="00417A5C" w:rsidRPr="00D2566C" w:rsidRDefault="00D2566C" w:rsidP="00DD59E4">
      <w:pPr>
        <w:spacing w:after="80" w:line="240" w:lineRule="auto"/>
        <w:rPr>
          <w:color w:val="9B9489"/>
          <w:sz w:val="18"/>
          <w:szCs w:val="18"/>
        </w:rPr>
      </w:pPr>
      <w:r>
        <w:rPr>
          <w:rFonts w:ascii="Myriad Pro" w:hAnsi="Myriad Pro" w:cstheme="minorHAnsi"/>
          <w:color w:val="9B9489"/>
          <w:sz w:val="18"/>
          <w:szCs w:val="18"/>
        </w:rPr>
        <w:t>E</w:t>
      </w:r>
      <w:r w:rsidRPr="00D2566C">
        <w:rPr>
          <w:rFonts w:ascii="Myriad Pro" w:hAnsi="Myriad Pro" w:cstheme="minorHAnsi"/>
          <w:color w:val="9B9489"/>
          <w:sz w:val="18"/>
          <w:szCs w:val="18"/>
        </w:rPr>
        <w:t>nter</w:t>
      </w:r>
      <w:r>
        <w:rPr>
          <w:rFonts w:ascii="Myriad Pro" w:hAnsi="Myriad Pro" w:cstheme="minorHAnsi"/>
          <w:color w:val="9B9489"/>
          <w:sz w:val="18"/>
          <w:szCs w:val="18"/>
        </w:rPr>
        <w:t xml:space="preserve"> comments</w:t>
      </w:r>
    </w:p>
    <w:p w14:paraId="7F2B486D" w14:textId="77777777" w:rsidR="00417A5C" w:rsidRDefault="00417A5C" w:rsidP="008C3FE2">
      <w:pPr>
        <w:spacing w:after="80" w:line="240" w:lineRule="auto"/>
      </w:pPr>
      <w:r>
        <w:br w:type="page"/>
      </w:r>
    </w:p>
    <w:sectPr w:rsidR="00417A5C" w:rsidSect="006D3F59">
      <w:headerReference w:type="default" r:id="rId8"/>
      <w:footerReference w:type="even" r:id="rId9"/>
      <w:footerReference w:type="default" r:id="rId10"/>
      <w:pgSz w:w="12240" w:h="15840"/>
      <w:pgMar w:top="1872" w:right="1440" w:bottom="1440" w:left="1440"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8C25" w14:textId="77777777" w:rsidR="004B7A49" w:rsidRDefault="004B7A49" w:rsidP="00EA1B9D">
      <w:pPr>
        <w:spacing w:after="0" w:line="240" w:lineRule="auto"/>
      </w:pPr>
      <w:r>
        <w:separator/>
      </w:r>
    </w:p>
  </w:endnote>
  <w:endnote w:type="continuationSeparator" w:id="0">
    <w:p w14:paraId="22B7B94A" w14:textId="77777777" w:rsidR="004B7A49" w:rsidRDefault="004B7A49" w:rsidP="00EA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369743"/>
      <w:docPartObj>
        <w:docPartGallery w:val="Page Numbers (Bottom of Page)"/>
        <w:docPartUnique/>
      </w:docPartObj>
    </w:sdtPr>
    <w:sdtEndPr>
      <w:rPr>
        <w:rStyle w:val="PageNumber"/>
      </w:rPr>
    </w:sdtEndPr>
    <w:sdtContent>
      <w:p w14:paraId="0D1F69A1" w14:textId="44D384BD" w:rsidR="00E8395D" w:rsidRDefault="00E8395D" w:rsidP="00314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0609F" w14:textId="77777777" w:rsidR="00E8395D" w:rsidRDefault="00E8395D" w:rsidP="00E83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02068"/>
      <w:docPartObj>
        <w:docPartGallery w:val="Page Numbers (Bottom of Page)"/>
        <w:docPartUnique/>
      </w:docPartObj>
    </w:sdtPr>
    <w:sdtEndPr>
      <w:rPr>
        <w:rStyle w:val="PageNumber"/>
      </w:rPr>
    </w:sdtEndPr>
    <w:sdtContent>
      <w:p w14:paraId="4A8F8795" w14:textId="21DE9D75" w:rsidR="00E8395D" w:rsidRDefault="00E8395D" w:rsidP="00E8395D">
        <w:pPr>
          <w:pStyle w:val="Footer"/>
          <w:framePr w:wrap="none" w:vAnchor="text" w:hAnchor="page" w:x="11633" w:y="10"/>
          <w:rPr>
            <w:rStyle w:val="PageNumber"/>
          </w:rPr>
        </w:pPr>
        <w:r w:rsidRPr="00E8395D">
          <w:rPr>
            <w:rStyle w:val="PageNumber"/>
            <w:rFonts w:ascii="Calibri" w:hAnsi="Calibri" w:cs="Calibri"/>
            <w:b/>
            <w:color w:val="FFFFFF" w:themeColor="background1"/>
          </w:rPr>
          <w:fldChar w:fldCharType="begin"/>
        </w:r>
        <w:r w:rsidRPr="00E8395D">
          <w:rPr>
            <w:rStyle w:val="PageNumber"/>
            <w:rFonts w:ascii="Calibri" w:hAnsi="Calibri" w:cs="Calibri"/>
            <w:b/>
            <w:color w:val="FFFFFF" w:themeColor="background1"/>
          </w:rPr>
          <w:instrText xml:space="preserve"> PAGE </w:instrText>
        </w:r>
        <w:r w:rsidRPr="00E8395D">
          <w:rPr>
            <w:rStyle w:val="PageNumber"/>
            <w:rFonts w:ascii="Calibri" w:hAnsi="Calibri" w:cs="Calibri"/>
            <w:b/>
            <w:color w:val="FFFFFF" w:themeColor="background1"/>
          </w:rPr>
          <w:fldChar w:fldCharType="separate"/>
        </w:r>
        <w:r w:rsidRPr="00E8395D">
          <w:rPr>
            <w:rStyle w:val="PageNumber"/>
            <w:rFonts w:ascii="Calibri" w:hAnsi="Calibri" w:cs="Calibri"/>
            <w:b/>
            <w:noProof/>
            <w:color w:val="FFFFFF" w:themeColor="background1"/>
          </w:rPr>
          <w:t>1</w:t>
        </w:r>
        <w:r w:rsidRPr="00E8395D">
          <w:rPr>
            <w:rStyle w:val="PageNumber"/>
            <w:rFonts w:ascii="Calibri" w:hAnsi="Calibri" w:cs="Calibri"/>
            <w:b/>
            <w:color w:val="FFFFFF" w:themeColor="background1"/>
          </w:rPr>
          <w:fldChar w:fldCharType="end"/>
        </w:r>
      </w:p>
    </w:sdtContent>
  </w:sdt>
  <w:p w14:paraId="75CF6005" w14:textId="297090C0" w:rsidR="00E8395D" w:rsidRPr="00E8395D" w:rsidRDefault="006D3F59" w:rsidP="00E8395D">
    <w:pPr>
      <w:spacing w:after="0"/>
      <w:ind w:right="360"/>
      <w:rPr>
        <w:color w:val="FFFFFF" w:themeColor="background1"/>
      </w:rPr>
    </w:pPr>
    <w:r>
      <w:rPr>
        <w:noProof/>
      </w:rPr>
      <mc:AlternateContent>
        <mc:Choice Requires="wps">
          <w:drawing>
            <wp:anchor distT="0" distB="0" distL="114300" distR="114300" simplePos="0" relativeHeight="251660288" behindDoc="0" locked="0" layoutInCell="1" allowOverlap="1" wp14:anchorId="5E6DE001" wp14:editId="65B68EE4">
              <wp:simplePos x="0" y="0"/>
              <wp:positionH relativeFrom="column">
                <wp:posOffset>-11803</wp:posOffset>
              </wp:positionH>
              <wp:positionV relativeFrom="paragraph">
                <wp:posOffset>-206416</wp:posOffset>
              </wp:positionV>
              <wp:extent cx="3622280" cy="3649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622280" cy="364975"/>
                      </a:xfrm>
                      <a:prstGeom prst="rect">
                        <a:avLst/>
                      </a:prstGeom>
                      <a:noFill/>
                      <a:ln w="6350">
                        <a:noFill/>
                      </a:ln>
                    </wps:spPr>
                    <wps:txbx>
                      <w:txbxContent>
                        <w:p w14:paraId="772BAD39" w14:textId="39CE3F90" w:rsidR="006D3F59" w:rsidRPr="00007E11" w:rsidRDefault="006D3F59" w:rsidP="006D3F59">
                          <w:pPr>
                            <w:spacing w:after="0"/>
                            <w:rPr>
                              <w:rFonts w:ascii="Myriad Pro" w:hAnsi="Myriad Pro"/>
                              <w:color w:val="8498AB"/>
                              <w:sz w:val="18"/>
                              <w:szCs w:val="18"/>
                              <w:lang w:val="en-US"/>
                            </w:rPr>
                          </w:pPr>
                          <w:r w:rsidRPr="00007E11">
                            <w:rPr>
                              <w:rFonts w:ascii="Myriad Pro" w:hAnsi="Myriad Pro"/>
                              <w:color w:val="8498AB"/>
                              <w:sz w:val="18"/>
                              <w:szCs w:val="18"/>
                              <w:lang w:val="en-US"/>
                            </w:rPr>
                            <w:t>EVALUATION PLANNING &amp; TOOLKIT</w:t>
                          </w:r>
                        </w:p>
                        <w:p w14:paraId="45C9894E" w14:textId="77777777" w:rsidR="00007E11" w:rsidRDefault="00007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6DE001" id="_x0000_t202" coordsize="21600,21600" o:spt="202" path="m,l,21600r21600,l21600,xe">
              <v:stroke joinstyle="miter"/>
              <v:path gradientshapeok="t" o:connecttype="rect"/>
            </v:shapetype>
            <v:shape id="Text Box 4" o:spid="_x0000_s1035" type="#_x0000_t202" style="position:absolute;margin-left:-.95pt;margin-top:-16.25pt;width:285.2pt;height:2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" filled="f" stroked="f" strokeweight=".5pt">
              <v:textbox>
                <w:txbxContent>
                  <w:p w14:paraId="772BAD39" w14:textId="39CE3F90" w:rsidR="006D3F59" w:rsidRPr="00007E11" w:rsidRDefault="006D3F59" w:rsidP="006D3F59">
                    <w:pPr>
                      <w:spacing w:after="0"/>
                      <w:rPr>
                        <w:rFonts w:ascii="Myriad Pro" w:hAnsi="Myriad Pro"/>
                        <w:color w:val="8498AB"/>
                        <w:sz w:val="18"/>
                        <w:szCs w:val="18"/>
                        <w:lang w:val="en-US"/>
                      </w:rPr>
                    </w:pPr>
                    <w:r w:rsidRPr="00007E11">
                      <w:rPr>
                        <w:rFonts w:ascii="Myriad Pro" w:hAnsi="Myriad Pro"/>
                        <w:color w:val="8498AB"/>
                        <w:sz w:val="18"/>
                        <w:szCs w:val="18"/>
                        <w:lang w:val="en-US"/>
                      </w:rPr>
                      <w:t>EVALUATION PLANNING &amp; TOOLKIT</w:t>
                    </w:r>
                  </w:p>
                  <w:p w14:paraId="45C9894E" w14:textId="77777777" w:rsidR="00007E11" w:rsidRDefault="00007E11"/>
                </w:txbxContent>
              </v:textbox>
            </v:shape>
          </w:pict>
        </mc:Fallback>
      </mc:AlternateContent>
    </w:r>
    <w:r>
      <w:rPr>
        <w:noProof/>
      </w:rPr>
      <w:drawing>
        <wp:anchor distT="0" distB="0" distL="114300" distR="114300" simplePos="0" relativeHeight="251659264" behindDoc="0" locked="0" layoutInCell="1" allowOverlap="1" wp14:anchorId="053DEC11" wp14:editId="282E4058">
          <wp:simplePos x="0" y="0"/>
          <wp:positionH relativeFrom="column">
            <wp:posOffset>-207879</wp:posOffset>
          </wp:positionH>
          <wp:positionV relativeFrom="paragraph">
            <wp:posOffset>-128960</wp:posOffset>
          </wp:positionV>
          <wp:extent cx="190500" cy="10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 cy="101600"/>
                  </a:xfrm>
                  <a:prstGeom prst="rect">
                    <a:avLst/>
                  </a:prstGeom>
                </pic:spPr>
              </pic:pic>
            </a:graphicData>
          </a:graphic>
          <wp14:sizeRelH relativeFrom="page">
            <wp14:pctWidth>0</wp14:pctWidth>
          </wp14:sizeRelH>
          <wp14:sizeRelV relativeFrom="page">
            <wp14:pctHeight>0</wp14:pctHeight>
          </wp14:sizeRelV>
        </wp:anchor>
      </w:drawing>
    </w:r>
    <w:r w:rsidR="00E8395D" w:rsidRPr="00E8395D">
      <w:rPr>
        <w:color w:val="FFFFFF" w:themeColor="background1"/>
      </w:rPr>
      <w:t xml:space="preserve">ID </w:t>
    </w:r>
    <w:r w:rsidR="00B71720" w:rsidRPr="00B71720">
      <w:rPr>
        <w:color w:val="FFFFFF" w:themeColor="background1"/>
      </w:rPr>
      <w:t>348</w:t>
    </w:r>
    <w:r w:rsidR="00530AA4">
      <w:rPr>
        <w:color w:val="FFFFFF" w:themeColor="background1"/>
      </w:rPr>
      <w:t>963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4679" w14:textId="77777777" w:rsidR="004B7A49" w:rsidRDefault="004B7A49" w:rsidP="00EA1B9D">
      <w:pPr>
        <w:spacing w:after="0" w:line="240" w:lineRule="auto"/>
      </w:pPr>
      <w:r>
        <w:separator/>
      </w:r>
    </w:p>
  </w:footnote>
  <w:footnote w:type="continuationSeparator" w:id="0">
    <w:p w14:paraId="6DAD4656" w14:textId="77777777" w:rsidR="004B7A49" w:rsidRDefault="004B7A49" w:rsidP="00EA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5181" w14:textId="0D7A69C2" w:rsidR="00EA1B9D" w:rsidRDefault="006D3F59">
    <w:pPr>
      <w:pStyle w:val="Header"/>
    </w:pPr>
    <w:r>
      <w:rPr>
        <w:noProof/>
      </w:rPr>
      <w:drawing>
        <wp:anchor distT="0" distB="0" distL="114300" distR="114300" simplePos="0" relativeHeight="251658240" behindDoc="0" locked="0" layoutInCell="1" allowOverlap="1" wp14:anchorId="25ED96F2" wp14:editId="01055C0D">
          <wp:simplePos x="0" y="0"/>
          <wp:positionH relativeFrom="page">
            <wp:align>left</wp:align>
          </wp:positionH>
          <wp:positionV relativeFrom="paragraph">
            <wp:posOffset>-441276</wp:posOffset>
          </wp:positionV>
          <wp:extent cx="7730197" cy="1131155"/>
          <wp:effectExtent l="0" t="0" r="444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50517" cy="11487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6A8A"/>
    <w:multiLevelType w:val="hybridMultilevel"/>
    <w:tmpl w:val="E876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C4E47"/>
    <w:multiLevelType w:val="hybridMultilevel"/>
    <w:tmpl w:val="64CA2B72"/>
    <w:lvl w:ilvl="0" w:tplc="1AFE01C0">
      <w:start w:val="1"/>
      <w:numFmt w:val="decimal"/>
      <w:pStyle w:val="ListParagraphnumbers"/>
      <w:lvlText w:val="%1"/>
      <w:lvlJc w:val="left"/>
      <w:pPr>
        <w:ind w:left="288" w:hanging="288"/>
      </w:pPr>
      <w:rPr>
        <w:rFonts w:hint="default"/>
        <w:b/>
        <w:i w:val="0"/>
        <w:color w:val="8098AD"/>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4A589A"/>
    <w:multiLevelType w:val="hybridMultilevel"/>
    <w:tmpl w:val="9C9A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D345A"/>
    <w:multiLevelType w:val="hybridMultilevel"/>
    <w:tmpl w:val="6F127504"/>
    <w:lvl w:ilvl="0" w:tplc="96280610">
      <w:start w:val="1"/>
      <w:numFmt w:val="bullet"/>
      <w:pStyle w:val="ListParagraph"/>
      <w:lvlText w:val=""/>
      <w:lvlJc w:val="left"/>
      <w:pPr>
        <w:ind w:left="288" w:hanging="288"/>
      </w:pPr>
      <w:rPr>
        <w:rFonts w:ascii="Symbol" w:hAnsi="Symbol" w:hint="default"/>
        <w:color w:val="8098AD"/>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C0431F"/>
    <w:multiLevelType w:val="hybridMultilevel"/>
    <w:tmpl w:val="FEAA65B8"/>
    <w:lvl w:ilvl="0" w:tplc="E2A461B6">
      <w:start w:val="1"/>
      <w:numFmt w:val="lowerLetter"/>
      <w:pStyle w:val="ListParagraphletters"/>
      <w:lvlText w:val="%1."/>
      <w:lvlJc w:val="left"/>
      <w:pPr>
        <w:ind w:left="576" w:hanging="288"/>
      </w:pPr>
      <w:rPr>
        <w:rFonts w:hint="default"/>
      </w:rPr>
    </w:lvl>
    <w:lvl w:ilvl="1" w:tplc="10090019">
      <w:start w:val="1"/>
      <w:numFmt w:val="lowerLetter"/>
      <w:lvlText w:val="%2."/>
      <w:lvlJc w:val="left"/>
      <w:pPr>
        <w:ind w:left="1368" w:hanging="360"/>
      </w:pPr>
    </w:lvl>
    <w:lvl w:ilvl="2" w:tplc="CBD65142">
      <w:start w:val="1"/>
      <w:numFmt w:val="lowerRoman"/>
      <w:pStyle w:val="ListParagraphroman"/>
      <w:lvlText w:val="%3."/>
      <w:lvlJc w:val="left"/>
      <w:pPr>
        <w:ind w:left="864" w:hanging="288"/>
      </w:pPr>
      <w:rPr>
        <w:rFonts w:hint="default"/>
      </w:r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num w:numId="1">
    <w:abstractNumId w:val="1"/>
  </w:num>
  <w:num w:numId="2">
    <w:abstractNumId w:val="3"/>
  </w:num>
  <w:num w:numId="3">
    <w:abstractNumId w:val="1"/>
    <w:lvlOverride w:ilvl="0">
      <w:startOverride w:val="1"/>
    </w:lvlOverride>
  </w:num>
  <w:num w:numId="4">
    <w:abstractNumId w:val="4"/>
  </w:num>
  <w:num w:numId="5">
    <w:abstractNumId w:val="1"/>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2"/>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2"/>
    <w:rsid w:val="00007E11"/>
    <w:rsid w:val="00023074"/>
    <w:rsid w:val="0006433C"/>
    <w:rsid w:val="00064CC7"/>
    <w:rsid w:val="00085B53"/>
    <w:rsid w:val="000947D6"/>
    <w:rsid w:val="000C1690"/>
    <w:rsid w:val="000F3E08"/>
    <w:rsid w:val="000F5C03"/>
    <w:rsid w:val="001317FD"/>
    <w:rsid w:val="00135040"/>
    <w:rsid w:val="00170F60"/>
    <w:rsid w:val="001A4208"/>
    <w:rsid w:val="001C2962"/>
    <w:rsid w:val="001D3F6A"/>
    <w:rsid w:val="00213A18"/>
    <w:rsid w:val="00217C6B"/>
    <w:rsid w:val="00237094"/>
    <w:rsid w:val="00247B73"/>
    <w:rsid w:val="00263C92"/>
    <w:rsid w:val="00275CA4"/>
    <w:rsid w:val="00286301"/>
    <w:rsid w:val="002B7B3F"/>
    <w:rsid w:val="002D1920"/>
    <w:rsid w:val="002E1FF1"/>
    <w:rsid w:val="002E2081"/>
    <w:rsid w:val="00306965"/>
    <w:rsid w:val="003337F7"/>
    <w:rsid w:val="00335E66"/>
    <w:rsid w:val="00337029"/>
    <w:rsid w:val="0034532E"/>
    <w:rsid w:val="00360E87"/>
    <w:rsid w:val="00365212"/>
    <w:rsid w:val="0038147F"/>
    <w:rsid w:val="0038599B"/>
    <w:rsid w:val="003A3E10"/>
    <w:rsid w:val="003D215B"/>
    <w:rsid w:val="003D2BCC"/>
    <w:rsid w:val="00417A5C"/>
    <w:rsid w:val="004652C3"/>
    <w:rsid w:val="00494C11"/>
    <w:rsid w:val="004B7A49"/>
    <w:rsid w:val="004C1155"/>
    <w:rsid w:val="004C343D"/>
    <w:rsid w:val="004E7BD9"/>
    <w:rsid w:val="00511CB0"/>
    <w:rsid w:val="00521D7C"/>
    <w:rsid w:val="00521FDE"/>
    <w:rsid w:val="00530AA4"/>
    <w:rsid w:val="00550713"/>
    <w:rsid w:val="00563637"/>
    <w:rsid w:val="00564A40"/>
    <w:rsid w:val="005D05E7"/>
    <w:rsid w:val="005E30C6"/>
    <w:rsid w:val="00610ADE"/>
    <w:rsid w:val="00627F65"/>
    <w:rsid w:val="00640BD7"/>
    <w:rsid w:val="00644F51"/>
    <w:rsid w:val="00647D55"/>
    <w:rsid w:val="00675BBA"/>
    <w:rsid w:val="0068487F"/>
    <w:rsid w:val="006D3F59"/>
    <w:rsid w:val="006D649E"/>
    <w:rsid w:val="006E07AC"/>
    <w:rsid w:val="0071038E"/>
    <w:rsid w:val="007329B9"/>
    <w:rsid w:val="007516E0"/>
    <w:rsid w:val="007633D9"/>
    <w:rsid w:val="00765119"/>
    <w:rsid w:val="00781156"/>
    <w:rsid w:val="00783AE2"/>
    <w:rsid w:val="007D502C"/>
    <w:rsid w:val="007D5460"/>
    <w:rsid w:val="007F19DF"/>
    <w:rsid w:val="00833413"/>
    <w:rsid w:val="00873798"/>
    <w:rsid w:val="008C3FE2"/>
    <w:rsid w:val="008C7D87"/>
    <w:rsid w:val="0090037A"/>
    <w:rsid w:val="00903518"/>
    <w:rsid w:val="00905BBA"/>
    <w:rsid w:val="00911E1B"/>
    <w:rsid w:val="0092397A"/>
    <w:rsid w:val="009746D9"/>
    <w:rsid w:val="009A1906"/>
    <w:rsid w:val="009B5DFA"/>
    <w:rsid w:val="009B7B7E"/>
    <w:rsid w:val="009F04D3"/>
    <w:rsid w:val="00A2645B"/>
    <w:rsid w:val="00A35AD3"/>
    <w:rsid w:val="00A36A69"/>
    <w:rsid w:val="00A42243"/>
    <w:rsid w:val="00A47D4B"/>
    <w:rsid w:val="00A55A13"/>
    <w:rsid w:val="00A8421A"/>
    <w:rsid w:val="00AA04FC"/>
    <w:rsid w:val="00AC0198"/>
    <w:rsid w:val="00AE3D6A"/>
    <w:rsid w:val="00AF0B1C"/>
    <w:rsid w:val="00AF0C9E"/>
    <w:rsid w:val="00B2668C"/>
    <w:rsid w:val="00B42B56"/>
    <w:rsid w:val="00B55991"/>
    <w:rsid w:val="00B66EB0"/>
    <w:rsid w:val="00B6725F"/>
    <w:rsid w:val="00B71720"/>
    <w:rsid w:val="00B91D87"/>
    <w:rsid w:val="00BD3451"/>
    <w:rsid w:val="00C05803"/>
    <w:rsid w:val="00C06789"/>
    <w:rsid w:val="00C123AC"/>
    <w:rsid w:val="00C13285"/>
    <w:rsid w:val="00C14540"/>
    <w:rsid w:val="00C30903"/>
    <w:rsid w:val="00C324B2"/>
    <w:rsid w:val="00C511EA"/>
    <w:rsid w:val="00C51F00"/>
    <w:rsid w:val="00C77420"/>
    <w:rsid w:val="00C94A58"/>
    <w:rsid w:val="00CB22B9"/>
    <w:rsid w:val="00CB3AC3"/>
    <w:rsid w:val="00CC5EE2"/>
    <w:rsid w:val="00CD7405"/>
    <w:rsid w:val="00CE2E35"/>
    <w:rsid w:val="00CF4901"/>
    <w:rsid w:val="00D114FE"/>
    <w:rsid w:val="00D2566C"/>
    <w:rsid w:val="00D31AA6"/>
    <w:rsid w:val="00D61463"/>
    <w:rsid w:val="00D759B8"/>
    <w:rsid w:val="00D77F79"/>
    <w:rsid w:val="00DD59E4"/>
    <w:rsid w:val="00E4644D"/>
    <w:rsid w:val="00E7601A"/>
    <w:rsid w:val="00E8395D"/>
    <w:rsid w:val="00E9196A"/>
    <w:rsid w:val="00EA1B9D"/>
    <w:rsid w:val="00EA34C2"/>
    <w:rsid w:val="00EA34CD"/>
    <w:rsid w:val="00EA5DFA"/>
    <w:rsid w:val="00ED3484"/>
    <w:rsid w:val="00F3072C"/>
    <w:rsid w:val="00F61F77"/>
    <w:rsid w:val="00F67C79"/>
    <w:rsid w:val="00F83C1F"/>
    <w:rsid w:val="00F9255E"/>
    <w:rsid w:val="00FF7A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1697"/>
  <w15:chartTrackingRefBased/>
  <w15:docId w15:val="{097EDE6F-6326-B041-9637-FF8A9449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9E"/>
    <w:pPr>
      <w:tabs>
        <w:tab w:val="left" w:pos="288"/>
        <w:tab w:val="left" w:pos="576"/>
      </w:tabs>
      <w:spacing w:after="200" w:line="300" w:lineRule="auto"/>
    </w:pPr>
    <w:rPr>
      <w:rFonts w:ascii="Calibri Light" w:hAnsi="Calibri Light"/>
      <w:color w:val="404040" w:themeColor="text1" w:themeTint="BF"/>
      <w:sz w:val="22"/>
    </w:rPr>
  </w:style>
  <w:style w:type="paragraph" w:styleId="Heading1">
    <w:name w:val="heading 1"/>
    <w:basedOn w:val="Normal"/>
    <w:next w:val="Normal"/>
    <w:link w:val="Heading1Char"/>
    <w:uiPriority w:val="9"/>
    <w:qFormat/>
    <w:rsid w:val="0092397A"/>
    <w:pPr>
      <w:keepNext/>
      <w:keepLines/>
      <w:spacing w:before="400" w:line="240" w:lineRule="auto"/>
      <w:outlineLvl w:val="0"/>
    </w:pPr>
    <w:rPr>
      <w:rFonts w:ascii="Calibri" w:eastAsiaTheme="majorEastAsia" w:hAnsi="Calibri" w:cs="Times New Roman (Headings CS)"/>
      <w:caps/>
      <w:color w:val="8098AD"/>
      <w:spacing w:val="24"/>
      <w:sz w:val="30"/>
      <w:szCs w:val="30"/>
    </w:rPr>
  </w:style>
  <w:style w:type="paragraph" w:styleId="Heading2">
    <w:name w:val="heading 2"/>
    <w:basedOn w:val="Normal"/>
    <w:next w:val="Normal"/>
    <w:link w:val="Heading2Char"/>
    <w:uiPriority w:val="9"/>
    <w:unhideWhenUsed/>
    <w:qFormat/>
    <w:rsid w:val="009A1906"/>
    <w:pPr>
      <w:keepNext/>
      <w:keepLines/>
      <w:snapToGrid w:val="0"/>
      <w:spacing w:before="300" w:after="160"/>
      <w:outlineLvl w:val="1"/>
    </w:pPr>
    <w:rPr>
      <w:rFonts w:ascii="Calibri" w:eastAsiaTheme="majorEastAsia" w:hAnsi="Calibri" w:cs="Calibri"/>
      <w:color w:val="E87D1E"/>
      <w:sz w:val="26"/>
      <w:szCs w:val="26"/>
    </w:rPr>
  </w:style>
  <w:style w:type="paragraph" w:styleId="Heading3">
    <w:name w:val="heading 3"/>
    <w:basedOn w:val="Normal"/>
    <w:next w:val="Normal"/>
    <w:link w:val="Heading3Char"/>
    <w:uiPriority w:val="9"/>
    <w:unhideWhenUsed/>
    <w:qFormat/>
    <w:rsid w:val="00A36A6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F30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156"/>
    <w:rPr>
      <w:b/>
      <w:bCs/>
      <w:color w:val="6A737B"/>
    </w:rPr>
  </w:style>
  <w:style w:type="character" w:customStyle="1" w:styleId="Heading3Char">
    <w:name w:val="Heading 3 Char"/>
    <w:basedOn w:val="DefaultParagraphFont"/>
    <w:link w:val="Heading3"/>
    <w:uiPriority w:val="9"/>
    <w:rsid w:val="00A36A69"/>
    <w:rPr>
      <w:rFonts w:asciiTheme="majorHAnsi" w:eastAsiaTheme="majorEastAsia" w:hAnsiTheme="majorHAnsi" w:cstheme="majorBidi"/>
      <w:color w:val="1F3763" w:themeColor="accent1" w:themeShade="7F"/>
    </w:rPr>
  </w:style>
  <w:style w:type="paragraph" w:styleId="ListParagraph">
    <w:name w:val="List Paragraph"/>
    <w:basedOn w:val="Normal"/>
    <w:autoRedefine/>
    <w:uiPriority w:val="34"/>
    <w:qFormat/>
    <w:rsid w:val="001317FD"/>
    <w:pPr>
      <w:numPr>
        <w:numId w:val="2"/>
      </w:numPr>
      <w:tabs>
        <w:tab w:val="clear" w:pos="288"/>
        <w:tab w:val="clear" w:pos="576"/>
        <w:tab w:val="left" w:pos="360"/>
      </w:tabs>
      <w:spacing w:after="100" w:line="259" w:lineRule="auto"/>
    </w:pPr>
    <w:rPr>
      <w:rFonts w:cs="Calibri Light"/>
      <w:szCs w:val="22"/>
      <w:lang w:val="en-US"/>
    </w:rPr>
  </w:style>
  <w:style w:type="character" w:customStyle="1" w:styleId="Heading2Char">
    <w:name w:val="Heading 2 Char"/>
    <w:basedOn w:val="DefaultParagraphFont"/>
    <w:link w:val="Heading2"/>
    <w:uiPriority w:val="9"/>
    <w:rsid w:val="009A1906"/>
    <w:rPr>
      <w:rFonts w:ascii="Calibri" w:eastAsiaTheme="majorEastAsia" w:hAnsi="Calibri" w:cs="Calibri"/>
      <w:color w:val="E87D1E"/>
      <w:sz w:val="26"/>
      <w:szCs w:val="26"/>
    </w:rPr>
  </w:style>
  <w:style w:type="paragraph" w:customStyle="1" w:styleId="ListParagraphnumbers">
    <w:name w:val="List Paragraph – numbers"/>
    <w:basedOn w:val="ListParagraph"/>
    <w:autoRedefine/>
    <w:qFormat/>
    <w:rsid w:val="00C94A58"/>
    <w:pPr>
      <w:numPr>
        <w:numId w:val="1"/>
      </w:numPr>
    </w:pPr>
  </w:style>
  <w:style w:type="paragraph" w:styleId="Header">
    <w:name w:val="header"/>
    <w:basedOn w:val="Normal"/>
    <w:link w:val="HeaderChar"/>
    <w:uiPriority w:val="99"/>
    <w:unhideWhenUsed/>
    <w:rsid w:val="00EA1B9D"/>
    <w:pPr>
      <w:tabs>
        <w:tab w:val="clear" w:pos="288"/>
        <w:tab w:val="clear" w:pos="576"/>
        <w:tab w:val="center" w:pos="4680"/>
        <w:tab w:val="right" w:pos="9360"/>
      </w:tabs>
      <w:spacing w:after="0" w:line="240" w:lineRule="auto"/>
    </w:pPr>
  </w:style>
  <w:style w:type="character" w:customStyle="1" w:styleId="HeaderChar">
    <w:name w:val="Header Char"/>
    <w:basedOn w:val="DefaultParagraphFont"/>
    <w:link w:val="Header"/>
    <w:uiPriority w:val="99"/>
    <w:rsid w:val="00EA1B9D"/>
    <w:rPr>
      <w:rFonts w:ascii="Calibri Light" w:hAnsi="Calibri Light"/>
      <w:sz w:val="22"/>
    </w:rPr>
  </w:style>
  <w:style w:type="paragraph" w:styleId="Footer">
    <w:name w:val="footer"/>
    <w:basedOn w:val="Normal"/>
    <w:link w:val="FooterChar"/>
    <w:uiPriority w:val="99"/>
    <w:unhideWhenUsed/>
    <w:rsid w:val="00EA1B9D"/>
    <w:pPr>
      <w:tabs>
        <w:tab w:val="clear" w:pos="288"/>
        <w:tab w:val="clear" w:pos="576"/>
        <w:tab w:val="center" w:pos="4680"/>
        <w:tab w:val="right" w:pos="9360"/>
      </w:tabs>
      <w:spacing w:after="0" w:line="240" w:lineRule="auto"/>
    </w:pPr>
  </w:style>
  <w:style w:type="character" w:customStyle="1" w:styleId="FooterChar">
    <w:name w:val="Footer Char"/>
    <w:basedOn w:val="DefaultParagraphFont"/>
    <w:link w:val="Footer"/>
    <w:uiPriority w:val="99"/>
    <w:rsid w:val="00EA1B9D"/>
    <w:rPr>
      <w:rFonts w:ascii="Calibri Light" w:hAnsi="Calibri Light"/>
      <w:sz w:val="22"/>
    </w:rPr>
  </w:style>
  <w:style w:type="paragraph" w:customStyle="1" w:styleId="BasicParagraph">
    <w:name w:val="[Basic Paragraph]"/>
    <w:basedOn w:val="Normal"/>
    <w:uiPriority w:val="99"/>
    <w:rsid w:val="00E8395D"/>
    <w:pPr>
      <w:tabs>
        <w:tab w:val="clear" w:pos="288"/>
        <w:tab w:val="clear" w:pos="576"/>
      </w:tabs>
      <w:autoSpaceDE w:val="0"/>
      <w:autoSpaceDN w:val="0"/>
      <w:adjustRightInd w:val="0"/>
      <w:spacing w:after="0" w:line="288" w:lineRule="auto"/>
      <w:textAlignment w:val="center"/>
    </w:pPr>
    <w:rPr>
      <w:rFonts w:ascii="Minion Pro" w:hAnsi="Minion Pro" w:cs="Minion Pro"/>
      <w:color w:val="000000"/>
      <w:sz w:val="24"/>
      <w:lang w:val="en-US"/>
    </w:rPr>
  </w:style>
  <w:style w:type="character" w:styleId="PageNumber">
    <w:name w:val="page number"/>
    <w:basedOn w:val="DefaultParagraphFont"/>
    <w:uiPriority w:val="99"/>
    <w:semiHidden/>
    <w:unhideWhenUsed/>
    <w:rsid w:val="00E8395D"/>
  </w:style>
  <w:style w:type="character" w:customStyle="1" w:styleId="Heading1Char">
    <w:name w:val="Heading 1 Char"/>
    <w:basedOn w:val="DefaultParagraphFont"/>
    <w:link w:val="Heading1"/>
    <w:uiPriority w:val="9"/>
    <w:rsid w:val="0092397A"/>
    <w:rPr>
      <w:rFonts w:ascii="Calibri" w:eastAsiaTheme="majorEastAsia" w:hAnsi="Calibri" w:cs="Times New Roman (Headings CS)"/>
      <w:caps/>
      <w:color w:val="8098AD"/>
      <w:spacing w:val="24"/>
      <w:sz w:val="30"/>
      <w:szCs w:val="30"/>
    </w:rPr>
  </w:style>
  <w:style w:type="paragraph" w:styleId="Title">
    <w:name w:val="Title"/>
    <w:basedOn w:val="Normal"/>
    <w:next w:val="Normal"/>
    <w:link w:val="TitleChar"/>
    <w:uiPriority w:val="10"/>
    <w:qFormat/>
    <w:rsid w:val="00F3072C"/>
    <w:pPr>
      <w:spacing w:after="800" w:line="240" w:lineRule="auto"/>
      <w:contextualSpacing/>
      <w:jc w:val="center"/>
    </w:pPr>
    <w:rPr>
      <w:rFonts w:ascii="Calibri" w:eastAsiaTheme="majorEastAsia" w:hAnsi="Calibri" w:cs="Calibri"/>
      <w:noProof/>
      <w:color w:val="8098AD"/>
      <w:spacing w:val="-10"/>
      <w:kern w:val="28"/>
      <w:sz w:val="50"/>
      <w:szCs w:val="50"/>
    </w:rPr>
  </w:style>
  <w:style w:type="character" w:customStyle="1" w:styleId="TitleChar">
    <w:name w:val="Title Char"/>
    <w:basedOn w:val="DefaultParagraphFont"/>
    <w:link w:val="Title"/>
    <w:uiPriority w:val="10"/>
    <w:rsid w:val="00F3072C"/>
    <w:rPr>
      <w:rFonts w:ascii="Calibri" w:eastAsiaTheme="majorEastAsia" w:hAnsi="Calibri" w:cs="Calibri"/>
      <w:noProof/>
      <w:color w:val="8098AD"/>
      <w:spacing w:val="-10"/>
      <w:kern w:val="28"/>
      <w:sz w:val="50"/>
      <w:szCs w:val="50"/>
    </w:rPr>
  </w:style>
  <w:style w:type="paragraph" w:styleId="BalloonText">
    <w:name w:val="Balloon Text"/>
    <w:basedOn w:val="Normal"/>
    <w:link w:val="BalloonTextChar"/>
    <w:uiPriority w:val="99"/>
    <w:semiHidden/>
    <w:unhideWhenUsed/>
    <w:rsid w:val="004C34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43D"/>
    <w:rPr>
      <w:rFonts w:ascii="Times New Roman" w:hAnsi="Times New Roman" w:cs="Times New Roman"/>
      <w:color w:val="404040" w:themeColor="text1" w:themeTint="BF"/>
      <w:sz w:val="18"/>
      <w:szCs w:val="18"/>
    </w:rPr>
  </w:style>
  <w:style w:type="character" w:customStyle="1" w:styleId="Heading4Char">
    <w:name w:val="Heading 4 Char"/>
    <w:basedOn w:val="DefaultParagraphFont"/>
    <w:link w:val="Heading4"/>
    <w:uiPriority w:val="9"/>
    <w:rsid w:val="00F3072C"/>
    <w:rPr>
      <w:rFonts w:asciiTheme="majorHAnsi" w:eastAsiaTheme="majorEastAsia" w:hAnsiTheme="majorHAnsi" w:cstheme="majorBidi"/>
      <w:i/>
      <w:iCs/>
      <w:color w:val="2F5496" w:themeColor="accent1" w:themeShade="BF"/>
      <w:sz w:val="22"/>
    </w:rPr>
  </w:style>
  <w:style w:type="paragraph" w:styleId="TOC3">
    <w:name w:val="toc 3"/>
    <w:basedOn w:val="Normal"/>
    <w:next w:val="Normal"/>
    <w:autoRedefine/>
    <w:uiPriority w:val="39"/>
    <w:unhideWhenUsed/>
    <w:rsid w:val="00F3072C"/>
    <w:pPr>
      <w:tabs>
        <w:tab w:val="clear" w:pos="288"/>
        <w:tab w:val="clear" w:pos="576"/>
      </w:tabs>
      <w:spacing w:after="100" w:line="259" w:lineRule="auto"/>
      <w:ind w:left="440"/>
    </w:pPr>
    <w:rPr>
      <w:rFonts w:asciiTheme="minorHAnsi" w:hAnsiTheme="minorHAnsi"/>
      <w:i/>
      <w:color w:val="auto"/>
      <w:szCs w:val="22"/>
      <w:lang w:val="en-US"/>
    </w:rPr>
  </w:style>
  <w:style w:type="character" w:styleId="Hyperlink">
    <w:name w:val="Hyperlink"/>
    <w:basedOn w:val="DefaultParagraphFont"/>
    <w:uiPriority w:val="99"/>
    <w:unhideWhenUsed/>
    <w:rsid w:val="00F3072C"/>
    <w:rPr>
      <w:color w:val="0563C1" w:themeColor="hyperlink"/>
      <w:u w:val="single"/>
    </w:rPr>
  </w:style>
  <w:style w:type="character" w:customStyle="1" w:styleId="Strong2">
    <w:name w:val="Strong 2"/>
    <w:basedOn w:val="Strong"/>
    <w:uiPriority w:val="1"/>
    <w:qFormat/>
    <w:rsid w:val="00C123AC"/>
    <w:rPr>
      <w:rFonts w:ascii="Calibri" w:hAnsi="Calibri"/>
      <w:b/>
      <w:bCs/>
      <w:color w:val="6A737B"/>
    </w:rPr>
  </w:style>
  <w:style w:type="paragraph" w:customStyle="1" w:styleId="ListParagraphletters">
    <w:name w:val="List Paragraph – letters"/>
    <w:basedOn w:val="ListParagraph"/>
    <w:qFormat/>
    <w:rsid w:val="00CB22B9"/>
    <w:pPr>
      <w:numPr>
        <w:numId w:val="4"/>
      </w:numPr>
      <w:spacing w:after="160"/>
      <w:contextualSpacing/>
    </w:pPr>
  </w:style>
  <w:style w:type="paragraph" w:customStyle="1" w:styleId="ListParagraphroman">
    <w:name w:val="List Paragraph – roman"/>
    <w:basedOn w:val="ListParagraph"/>
    <w:autoRedefine/>
    <w:qFormat/>
    <w:rsid w:val="005D05E7"/>
    <w:pPr>
      <w:numPr>
        <w:ilvl w:val="2"/>
        <w:numId w:val="4"/>
      </w:numPr>
      <w:spacing w:after="160"/>
      <w:contextualSpacing/>
    </w:pPr>
  </w:style>
  <w:style w:type="paragraph" w:styleId="TOC1">
    <w:name w:val="toc 1"/>
    <w:basedOn w:val="Normal"/>
    <w:next w:val="Normal"/>
    <w:autoRedefine/>
    <w:uiPriority w:val="39"/>
    <w:unhideWhenUsed/>
    <w:rsid w:val="007D502C"/>
    <w:pPr>
      <w:tabs>
        <w:tab w:val="clear" w:pos="288"/>
        <w:tab w:val="clear" w:pos="576"/>
      </w:tabs>
      <w:spacing w:after="100"/>
    </w:pPr>
  </w:style>
  <w:style w:type="paragraph" w:styleId="TOC2">
    <w:name w:val="toc 2"/>
    <w:basedOn w:val="Normal"/>
    <w:next w:val="Normal"/>
    <w:autoRedefine/>
    <w:uiPriority w:val="39"/>
    <w:unhideWhenUsed/>
    <w:rsid w:val="007D502C"/>
    <w:pPr>
      <w:tabs>
        <w:tab w:val="clear" w:pos="288"/>
        <w:tab w:val="clear" w:pos="576"/>
      </w:tabs>
      <w:spacing w:after="100"/>
      <w:ind w:left="220"/>
    </w:pPr>
  </w:style>
  <w:style w:type="character" w:styleId="SubtleEmphasis">
    <w:name w:val="Subtle Emphasis"/>
    <w:basedOn w:val="DefaultParagraphFont"/>
    <w:uiPriority w:val="19"/>
    <w:qFormat/>
    <w:rsid w:val="00530AA4"/>
    <w:rPr>
      <w:i/>
      <w:iCs/>
      <w:color w:val="404040" w:themeColor="text1" w:themeTint="BF"/>
    </w:rPr>
  </w:style>
  <w:style w:type="table" w:styleId="TableGrid">
    <w:name w:val="Table Grid"/>
    <w:aliases w:val="SCC - 1"/>
    <w:basedOn w:val="TableNormal"/>
    <w:uiPriority w:val="59"/>
    <w:rsid w:val="00B2668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68C"/>
    <w:rPr>
      <w:color w:val="808080"/>
    </w:rPr>
  </w:style>
  <w:style w:type="paragraph" w:customStyle="1" w:styleId="Table">
    <w:name w:val="Table"/>
    <w:qFormat/>
    <w:rsid w:val="00B2668C"/>
    <w:rPr>
      <w:bCs/>
      <w:sz w:val="18"/>
      <w:szCs w:val="22"/>
      <w:lang w:val="en-US"/>
    </w:rPr>
  </w:style>
  <w:style w:type="paragraph" w:customStyle="1" w:styleId="PARAHEADS">
    <w:name w:val="PARA HEADS"/>
    <w:basedOn w:val="Normal"/>
    <w:uiPriority w:val="99"/>
    <w:rsid w:val="006D3F59"/>
    <w:pPr>
      <w:tabs>
        <w:tab w:val="clear" w:pos="288"/>
        <w:tab w:val="clear" w:pos="576"/>
      </w:tabs>
      <w:autoSpaceDE w:val="0"/>
      <w:autoSpaceDN w:val="0"/>
      <w:adjustRightInd w:val="0"/>
      <w:spacing w:after="86" w:line="240" w:lineRule="atLeast"/>
      <w:textAlignment w:val="center"/>
    </w:pPr>
    <w:rPr>
      <w:rFonts w:ascii="Myriad Pro" w:hAnsi="Myriad Pro" w:cs="Myriad Pro"/>
      <w:b/>
      <w:bCs/>
      <w:color w:val="DD8339"/>
      <w:szCs w:val="22"/>
      <w:lang w:val="en-US"/>
    </w:rPr>
  </w:style>
  <w:style w:type="paragraph" w:customStyle="1" w:styleId="bodyCopy">
    <w:name w:val="body Copy"/>
    <w:basedOn w:val="Normal"/>
    <w:uiPriority w:val="99"/>
    <w:rsid w:val="006D3F59"/>
    <w:pPr>
      <w:tabs>
        <w:tab w:val="clear" w:pos="288"/>
        <w:tab w:val="clear" w:pos="576"/>
      </w:tabs>
      <w:suppressAutoHyphens/>
      <w:autoSpaceDE w:val="0"/>
      <w:autoSpaceDN w:val="0"/>
      <w:adjustRightInd w:val="0"/>
      <w:spacing w:after="144" w:line="250" w:lineRule="atLeast"/>
      <w:textAlignment w:val="center"/>
    </w:pPr>
    <w:rPr>
      <w:rFonts w:ascii="Myriad Pro" w:hAnsi="Myriad Pro" w:cs="Myriad Pro"/>
      <w:color w:val="6D6E70"/>
      <w:sz w:val="20"/>
      <w:szCs w:val="20"/>
      <w:lang w:val="en-US"/>
    </w:rPr>
  </w:style>
  <w:style w:type="character" w:styleId="CommentReference">
    <w:name w:val="annotation reference"/>
    <w:basedOn w:val="DefaultParagraphFont"/>
    <w:uiPriority w:val="99"/>
    <w:semiHidden/>
    <w:unhideWhenUsed/>
    <w:rsid w:val="00B66EB0"/>
    <w:rPr>
      <w:sz w:val="16"/>
      <w:szCs w:val="16"/>
    </w:rPr>
  </w:style>
  <w:style w:type="paragraph" w:styleId="CommentText">
    <w:name w:val="annotation text"/>
    <w:basedOn w:val="Normal"/>
    <w:link w:val="CommentTextChar"/>
    <w:uiPriority w:val="99"/>
    <w:semiHidden/>
    <w:unhideWhenUsed/>
    <w:rsid w:val="00B66EB0"/>
    <w:pPr>
      <w:spacing w:line="240" w:lineRule="auto"/>
    </w:pPr>
    <w:rPr>
      <w:sz w:val="20"/>
      <w:szCs w:val="20"/>
    </w:rPr>
  </w:style>
  <w:style w:type="character" w:customStyle="1" w:styleId="CommentTextChar">
    <w:name w:val="Comment Text Char"/>
    <w:basedOn w:val="DefaultParagraphFont"/>
    <w:link w:val="CommentText"/>
    <w:uiPriority w:val="99"/>
    <w:semiHidden/>
    <w:rsid w:val="00B66EB0"/>
    <w:rPr>
      <w:rFonts w:ascii="Calibri Light" w:hAnsi="Calibri Light"/>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B66EB0"/>
    <w:rPr>
      <w:b/>
      <w:bCs/>
    </w:rPr>
  </w:style>
  <w:style w:type="character" w:customStyle="1" w:styleId="CommentSubjectChar">
    <w:name w:val="Comment Subject Char"/>
    <w:basedOn w:val="CommentTextChar"/>
    <w:link w:val="CommentSubject"/>
    <w:uiPriority w:val="99"/>
    <w:semiHidden/>
    <w:rsid w:val="00B66EB0"/>
    <w:rPr>
      <w:rFonts w:ascii="Calibri Light" w:hAnsi="Calibri Light"/>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1C44C509599D41BAC0EA6384996014"/>
        <w:category>
          <w:name w:val="General"/>
          <w:gallery w:val="placeholder"/>
        </w:category>
        <w:types>
          <w:type w:val="bbPlcHdr"/>
        </w:types>
        <w:behaviors>
          <w:behavior w:val="content"/>
        </w:behaviors>
        <w:guid w:val="{D973F87B-2604-8F46-A545-0880C0DCD5F6}"/>
      </w:docPartPr>
      <w:docPartBody>
        <w:p w:rsidR="009150D4" w:rsidRDefault="009B522D" w:rsidP="009B522D">
          <w:pPr>
            <w:pStyle w:val="CE1C44C509599D41BAC0EA6384996014"/>
          </w:pPr>
          <w:r w:rsidRPr="00ED352C">
            <w:rPr>
              <w:rStyle w:val="PlaceholderText"/>
              <w:sz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12"/>
    <w:rsid w:val="00544DEE"/>
    <w:rsid w:val="006C45F6"/>
    <w:rsid w:val="006E4076"/>
    <w:rsid w:val="008D4D55"/>
    <w:rsid w:val="009150D4"/>
    <w:rsid w:val="00941812"/>
    <w:rsid w:val="009B522D"/>
    <w:rsid w:val="009D372C"/>
    <w:rsid w:val="00A9323F"/>
    <w:rsid w:val="00AB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22D"/>
    <w:rPr>
      <w:color w:val="808080"/>
    </w:rPr>
  </w:style>
  <w:style w:type="paragraph" w:customStyle="1" w:styleId="CE1C44C509599D41BAC0EA6384996014">
    <w:name w:val="CE1C44C509599D41BAC0EA6384996014"/>
    <w:rsid w:val="009B522D"/>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6988-F50B-7C4F-B8D2-A36CF085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Despins</dc:creator>
  <cp:keywords/>
  <dc:description/>
  <cp:lastModifiedBy>Kirsten Smillie</cp:lastModifiedBy>
  <cp:revision>5</cp:revision>
  <cp:lastPrinted>2020-09-10T20:18:00Z</cp:lastPrinted>
  <dcterms:created xsi:type="dcterms:W3CDTF">2021-09-22T16:52:00Z</dcterms:created>
  <dcterms:modified xsi:type="dcterms:W3CDTF">2021-11-26T21:49:00Z</dcterms:modified>
</cp:coreProperties>
</file>