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A20CC07" w14:textId="004C5E3A" w:rsidR="008C040E" w:rsidRPr="0007763E" w:rsidRDefault="008C040E" w:rsidP="008C040E">
      <w:pPr>
        <w:pStyle w:val="Heading1"/>
        <w:rPr>
          <w:rFonts w:ascii="Aptos" w:hAnsi="Aptos"/>
        </w:rPr>
      </w:pPr>
      <w:r w:rsidRPr="0007763E">
        <w:rPr>
          <w:rFonts w:ascii="Aptos" w:hAnsi="Aptos"/>
        </w:rPr>
        <w:t>Template instructions</w:t>
      </w:r>
    </w:p>
    <w:p w14:paraId="243EB576" w14:textId="1C538EC1" w:rsidR="008476B2" w:rsidRPr="0007763E" w:rsidRDefault="008476B2" w:rsidP="008C040E">
      <w:pPr>
        <w:pStyle w:val="Heading2"/>
        <w:rPr>
          <w:rFonts w:ascii="Aptos" w:hAnsi="Aptos"/>
        </w:rPr>
      </w:pPr>
      <w:r w:rsidRPr="0007763E">
        <w:rPr>
          <w:rFonts w:ascii="Aptos" w:hAnsi="Aptos"/>
        </w:rPr>
        <w:t>Purpose and Audience</w:t>
      </w:r>
    </w:p>
    <w:p w14:paraId="4F0C73D2" w14:textId="164D8A4D" w:rsidR="00D67283" w:rsidRPr="0007763E" w:rsidRDefault="00D67283" w:rsidP="002C5815">
      <w:pPr>
        <w:rPr>
          <w:rFonts w:ascii="Aptos" w:hAnsi="Aptos"/>
        </w:rPr>
      </w:pPr>
      <w:r w:rsidRPr="0007763E">
        <w:rPr>
          <w:rFonts w:ascii="Aptos" w:hAnsi="Aptos"/>
        </w:rPr>
        <w:t>The final report is the capstone document of the project</w:t>
      </w:r>
      <w:r w:rsidR="003432FB">
        <w:rPr>
          <w:rFonts w:ascii="Aptos" w:hAnsi="Aptos"/>
        </w:rPr>
        <w:t xml:space="preserve"> that</w:t>
      </w:r>
      <w:r w:rsidRPr="0007763E">
        <w:rPr>
          <w:rFonts w:ascii="Aptos" w:hAnsi="Aptos"/>
        </w:rPr>
        <w:t xml:space="preserve"> </w:t>
      </w:r>
      <w:r w:rsidR="003432FB">
        <w:rPr>
          <w:rFonts w:ascii="Aptos" w:hAnsi="Aptos"/>
        </w:rPr>
        <w:t xml:space="preserve">summarizes </w:t>
      </w:r>
      <w:r w:rsidRPr="0007763E">
        <w:rPr>
          <w:rFonts w:ascii="Aptos" w:hAnsi="Aptos"/>
        </w:rPr>
        <w:t xml:space="preserve">work accomplished throughout the project. It includes an overview of the project’s </w:t>
      </w:r>
      <w:r w:rsidR="00563123" w:rsidRPr="0007763E">
        <w:rPr>
          <w:rFonts w:ascii="Aptos" w:hAnsi="Aptos"/>
        </w:rPr>
        <w:t>purpose</w:t>
      </w:r>
      <w:r w:rsidRPr="0007763E">
        <w:rPr>
          <w:rFonts w:ascii="Aptos" w:hAnsi="Aptos"/>
        </w:rPr>
        <w:t xml:space="preserve">, </w:t>
      </w:r>
      <w:r w:rsidR="00563123" w:rsidRPr="0007763E">
        <w:rPr>
          <w:rFonts w:ascii="Aptos" w:hAnsi="Aptos"/>
        </w:rPr>
        <w:t xml:space="preserve">methods, </w:t>
      </w:r>
      <w:r w:rsidRPr="0007763E">
        <w:rPr>
          <w:rFonts w:ascii="Aptos" w:hAnsi="Aptos"/>
        </w:rPr>
        <w:t xml:space="preserve">activities, results/outcomes, and lessons learned. The report is intended for a wide audience including other project teams (physicians and project leads), Shared Care Committee, </w:t>
      </w:r>
      <w:r w:rsidR="006149A7">
        <w:rPr>
          <w:rFonts w:ascii="Aptos" w:hAnsi="Aptos"/>
        </w:rPr>
        <w:t>h</w:t>
      </w:r>
      <w:r w:rsidRPr="0007763E">
        <w:rPr>
          <w:rFonts w:ascii="Aptos" w:hAnsi="Aptos"/>
        </w:rPr>
        <w:t xml:space="preserve">ealth </w:t>
      </w:r>
      <w:r w:rsidR="006149A7">
        <w:rPr>
          <w:rFonts w:ascii="Aptos" w:hAnsi="Aptos"/>
        </w:rPr>
        <w:t>a</w:t>
      </w:r>
      <w:r w:rsidRPr="0007763E">
        <w:rPr>
          <w:rFonts w:ascii="Aptos" w:hAnsi="Aptos"/>
        </w:rPr>
        <w:t>uthorities, the Ministry of Health, and health care partners interested in this work. It is important to tailor the report’s content and language to suit this diverse readership.</w:t>
      </w:r>
    </w:p>
    <w:p w14:paraId="0638710C" w14:textId="77777777" w:rsidR="00D67283" w:rsidRPr="0007763E" w:rsidRDefault="00D67283" w:rsidP="002C5815">
      <w:pPr>
        <w:rPr>
          <w:rFonts w:ascii="Aptos" w:hAnsi="Aptos"/>
        </w:rPr>
      </w:pPr>
    </w:p>
    <w:p w14:paraId="369721EE" w14:textId="3755E0D7" w:rsidR="008476B2" w:rsidRPr="0007763E" w:rsidRDefault="008476B2" w:rsidP="00FB153C">
      <w:pPr>
        <w:pStyle w:val="Heading2"/>
        <w:rPr>
          <w:rFonts w:ascii="Aptos" w:hAnsi="Aptos"/>
        </w:rPr>
      </w:pPr>
      <w:r w:rsidRPr="0007763E">
        <w:rPr>
          <w:rFonts w:ascii="Aptos" w:hAnsi="Aptos"/>
        </w:rPr>
        <w:t>Content Requirements</w:t>
      </w:r>
    </w:p>
    <w:p w14:paraId="55EB1525" w14:textId="3932F025" w:rsidR="008476B2" w:rsidRPr="0007763E" w:rsidRDefault="00007AD0" w:rsidP="002C5815">
      <w:pPr>
        <w:rPr>
          <w:rFonts w:ascii="Aptos" w:hAnsi="Aptos"/>
        </w:rPr>
      </w:pPr>
      <w:r w:rsidRPr="0007763E">
        <w:rPr>
          <w:rFonts w:ascii="Aptos" w:hAnsi="Aptos"/>
        </w:rPr>
        <w:t>Please write a report using the sections outlined in this template. This includes an Abstract, Introduction, Methods, Results, Discussion, and Conclusion.</w:t>
      </w:r>
    </w:p>
    <w:p w14:paraId="360D92A1" w14:textId="77777777" w:rsidR="008476B2" w:rsidRPr="0007763E" w:rsidRDefault="008476B2" w:rsidP="002C5815">
      <w:pPr>
        <w:rPr>
          <w:rFonts w:ascii="Aptos" w:hAnsi="Aptos"/>
        </w:rPr>
      </w:pPr>
    </w:p>
    <w:p w14:paraId="784C3D1E" w14:textId="549D093F" w:rsidR="00D67283" w:rsidRPr="0007763E" w:rsidRDefault="008476B2" w:rsidP="00FB153C">
      <w:pPr>
        <w:pStyle w:val="Heading2"/>
        <w:rPr>
          <w:rFonts w:ascii="Aptos" w:hAnsi="Aptos"/>
        </w:rPr>
      </w:pPr>
      <w:r w:rsidRPr="0007763E">
        <w:rPr>
          <w:rFonts w:ascii="Aptos" w:hAnsi="Aptos"/>
        </w:rPr>
        <w:t xml:space="preserve">Format </w:t>
      </w:r>
      <w:r w:rsidR="00D67283" w:rsidRPr="0007763E">
        <w:rPr>
          <w:rFonts w:ascii="Aptos" w:hAnsi="Aptos"/>
        </w:rPr>
        <w:t>Requirements</w:t>
      </w:r>
    </w:p>
    <w:p w14:paraId="245C0595" w14:textId="31D2DB0B" w:rsidR="00D67283" w:rsidRPr="0007763E" w:rsidRDefault="00303A14" w:rsidP="00D67283">
      <w:pPr>
        <w:pStyle w:val="ListParagraph"/>
        <w:numPr>
          <w:ilvl w:val="0"/>
          <w:numId w:val="27"/>
        </w:numPr>
        <w:rPr>
          <w:rFonts w:ascii="Aptos" w:hAnsi="Aptos"/>
        </w:rPr>
      </w:pPr>
      <w:r w:rsidRPr="0007763E">
        <w:rPr>
          <w:rFonts w:ascii="Aptos" w:hAnsi="Aptos"/>
          <w:b/>
          <w:bCs/>
        </w:rPr>
        <w:t>Length:</w:t>
      </w:r>
      <w:r w:rsidRPr="0007763E">
        <w:rPr>
          <w:rFonts w:ascii="Aptos" w:hAnsi="Aptos"/>
        </w:rPr>
        <w:t xml:space="preserve"> </w:t>
      </w:r>
      <w:r w:rsidR="008476B2" w:rsidRPr="0007763E">
        <w:rPr>
          <w:rFonts w:ascii="Aptos" w:hAnsi="Aptos"/>
        </w:rPr>
        <w:t xml:space="preserve">Limit the main body of the report to </w:t>
      </w:r>
      <w:r w:rsidR="00D67283" w:rsidRPr="0007763E">
        <w:rPr>
          <w:rFonts w:ascii="Aptos" w:hAnsi="Aptos"/>
        </w:rPr>
        <w:t xml:space="preserve">10 pages or </w:t>
      </w:r>
      <w:r w:rsidR="007E5197">
        <w:rPr>
          <w:rFonts w:ascii="Aptos" w:hAnsi="Aptos"/>
        </w:rPr>
        <w:t>fewer</w:t>
      </w:r>
      <w:r w:rsidR="00AA2DFD" w:rsidRPr="0007763E">
        <w:rPr>
          <w:rFonts w:ascii="Aptos" w:hAnsi="Aptos"/>
        </w:rPr>
        <w:t>. Appendices do not count towards the page limit.</w:t>
      </w:r>
    </w:p>
    <w:p w14:paraId="328A93E9" w14:textId="18DD5FE1" w:rsidR="00D67283" w:rsidRPr="0007763E" w:rsidRDefault="00303A14" w:rsidP="00D67283">
      <w:pPr>
        <w:pStyle w:val="ListParagraph"/>
        <w:numPr>
          <w:ilvl w:val="0"/>
          <w:numId w:val="27"/>
        </w:numPr>
        <w:rPr>
          <w:rFonts w:ascii="Aptos" w:hAnsi="Aptos"/>
        </w:rPr>
      </w:pPr>
      <w:r w:rsidRPr="0007763E">
        <w:rPr>
          <w:rFonts w:ascii="Aptos" w:hAnsi="Aptos"/>
          <w:b/>
          <w:bCs/>
        </w:rPr>
        <w:t>Font:</w:t>
      </w:r>
      <w:r w:rsidRPr="0007763E">
        <w:rPr>
          <w:rFonts w:ascii="Aptos" w:hAnsi="Aptos"/>
        </w:rPr>
        <w:t xml:space="preserve"> </w:t>
      </w:r>
      <w:r w:rsidR="008476B2" w:rsidRPr="0007763E">
        <w:rPr>
          <w:rFonts w:ascii="Aptos" w:hAnsi="Aptos"/>
        </w:rPr>
        <w:t xml:space="preserve">Use a </w:t>
      </w:r>
      <w:r w:rsidR="00D67283" w:rsidRPr="0007763E">
        <w:rPr>
          <w:rFonts w:ascii="Aptos" w:hAnsi="Aptos"/>
        </w:rPr>
        <w:t xml:space="preserve">minimum font size </w:t>
      </w:r>
      <w:r w:rsidR="008476B2" w:rsidRPr="0007763E">
        <w:rPr>
          <w:rFonts w:ascii="Aptos" w:hAnsi="Aptos"/>
        </w:rPr>
        <w:t xml:space="preserve">of </w:t>
      </w:r>
      <w:r w:rsidR="00D67283" w:rsidRPr="0007763E">
        <w:rPr>
          <w:rFonts w:ascii="Aptos" w:hAnsi="Aptos"/>
        </w:rPr>
        <w:t xml:space="preserve">11 </w:t>
      </w:r>
      <w:r w:rsidR="00113E32" w:rsidRPr="0007763E">
        <w:rPr>
          <w:rFonts w:ascii="Aptos" w:hAnsi="Aptos"/>
        </w:rPr>
        <w:t xml:space="preserve">with </w:t>
      </w:r>
      <w:r w:rsidR="00D67283" w:rsidRPr="0007763E">
        <w:rPr>
          <w:rFonts w:ascii="Aptos" w:hAnsi="Aptos"/>
        </w:rPr>
        <w:t>standard fonts such as Arial, Calibri, or Aptos.</w:t>
      </w:r>
    </w:p>
    <w:p w14:paraId="18AD66A5" w14:textId="0E2A4B77" w:rsidR="00303A14" w:rsidRPr="0007763E" w:rsidRDefault="00303A14" w:rsidP="00303A14">
      <w:pPr>
        <w:pStyle w:val="ListParagraph"/>
        <w:numPr>
          <w:ilvl w:val="0"/>
          <w:numId w:val="27"/>
        </w:numPr>
        <w:rPr>
          <w:rFonts w:ascii="Aptos" w:hAnsi="Aptos"/>
        </w:rPr>
      </w:pPr>
      <w:r w:rsidRPr="0007763E">
        <w:rPr>
          <w:rFonts w:ascii="Aptos" w:hAnsi="Aptos"/>
          <w:b/>
          <w:bCs/>
        </w:rPr>
        <w:t>Visual Elements:</w:t>
      </w:r>
      <w:r w:rsidRPr="0007763E">
        <w:rPr>
          <w:rFonts w:ascii="Aptos" w:hAnsi="Aptos"/>
        </w:rPr>
        <w:t xml:space="preserve"> Enhance engagement and appeal by incorporating figures (</w:t>
      </w:r>
      <w:r w:rsidR="00D67283" w:rsidRPr="0007763E">
        <w:rPr>
          <w:rFonts w:ascii="Aptos" w:hAnsi="Aptos"/>
        </w:rPr>
        <w:t>charts, images,</w:t>
      </w:r>
      <w:r w:rsidRPr="0007763E">
        <w:rPr>
          <w:rFonts w:ascii="Aptos" w:hAnsi="Aptos"/>
        </w:rPr>
        <w:t xml:space="preserve"> diagrams,</w:t>
      </w:r>
      <w:r w:rsidR="00D67283" w:rsidRPr="0007763E">
        <w:rPr>
          <w:rFonts w:ascii="Aptos" w:hAnsi="Aptos"/>
        </w:rPr>
        <w:t xml:space="preserve"> and tables) and design elements (</w:t>
      </w:r>
      <w:r w:rsidRPr="0007763E">
        <w:rPr>
          <w:rFonts w:ascii="Aptos" w:hAnsi="Aptos"/>
        </w:rPr>
        <w:t>graphics and visuals</w:t>
      </w:r>
      <w:r w:rsidR="00D67283" w:rsidRPr="0007763E">
        <w:rPr>
          <w:rFonts w:ascii="Aptos" w:hAnsi="Aptos"/>
        </w:rPr>
        <w:t>)</w:t>
      </w:r>
      <w:r w:rsidRPr="0007763E">
        <w:rPr>
          <w:rFonts w:ascii="Aptos" w:hAnsi="Aptos"/>
        </w:rPr>
        <w:t>. Ensure that figures are legible and appropriately labelled.</w:t>
      </w:r>
    </w:p>
    <w:p w14:paraId="781F8BE4" w14:textId="01D5CDCF" w:rsidR="002A410E" w:rsidRPr="0007763E" w:rsidRDefault="00303A14" w:rsidP="00D67283">
      <w:pPr>
        <w:pStyle w:val="ListParagraph"/>
        <w:numPr>
          <w:ilvl w:val="0"/>
          <w:numId w:val="27"/>
        </w:numPr>
        <w:rPr>
          <w:rFonts w:ascii="Aptos" w:hAnsi="Aptos"/>
        </w:rPr>
      </w:pPr>
      <w:r w:rsidRPr="0007763E">
        <w:rPr>
          <w:rFonts w:ascii="Aptos" w:hAnsi="Aptos"/>
          <w:b/>
          <w:bCs/>
        </w:rPr>
        <w:t>Language and Accuracy:</w:t>
      </w:r>
      <w:r w:rsidRPr="0007763E">
        <w:rPr>
          <w:rFonts w:ascii="Aptos" w:hAnsi="Aptos"/>
        </w:rPr>
        <w:t xml:space="preserve"> The report must be written in </w:t>
      </w:r>
      <w:r w:rsidR="002A410E" w:rsidRPr="0007763E">
        <w:rPr>
          <w:rFonts w:ascii="Aptos" w:hAnsi="Aptos"/>
        </w:rPr>
        <w:t>English</w:t>
      </w:r>
      <w:r w:rsidRPr="0007763E">
        <w:rPr>
          <w:rFonts w:ascii="Aptos" w:hAnsi="Aptos"/>
        </w:rPr>
        <w:t xml:space="preserve"> and free of grammatical and spelling errors.</w:t>
      </w:r>
      <w:r w:rsidR="00113E32" w:rsidRPr="0007763E">
        <w:rPr>
          <w:rFonts w:ascii="Aptos" w:hAnsi="Aptos"/>
        </w:rPr>
        <w:t xml:space="preserve"> Use consistent terminology and define acronyms.</w:t>
      </w:r>
    </w:p>
    <w:p w14:paraId="71E20855" w14:textId="02453234" w:rsidR="00D67283" w:rsidRPr="0007763E" w:rsidRDefault="00303A14" w:rsidP="00D67283">
      <w:pPr>
        <w:pStyle w:val="ListParagraph"/>
        <w:numPr>
          <w:ilvl w:val="0"/>
          <w:numId w:val="27"/>
        </w:numPr>
        <w:rPr>
          <w:rFonts w:ascii="Aptos" w:hAnsi="Aptos"/>
        </w:rPr>
      </w:pPr>
      <w:r w:rsidRPr="0007763E">
        <w:rPr>
          <w:rFonts w:ascii="Aptos" w:hAnsi="Aptos"/>
          <w:b/>
          <w:bCs/>
        </w:rPr>
        <w:t>References:</w:t>
      </w:r>
      <w:r w:rsidRPr="0007763E">
        <w:rPr>
          <w:rFonts w:ascii="Aptos" w:hAnsi="Aptos"/>
        </w:rPr>
        <w:t xml:space="preserve"> </w:t>
      </w:r>
      <w:r w:rsidR="008476B2" w:rsidRPr="0007763E">
        <w:rPr>
          <w:rFonts w:ascii="Aptos" w:hAnsi="Aptos"/>
        </w:rPr>
        <w:t>Maintain a consistent style for references</w:t>
      </w:r>
      <w:r w:rsidR="00D67283" w:rsidRPr="0007763E">
        <w:rPr>
          <w:rFonts w:ascii="Aptos" w:hAnsi="Aptos"/>
        </w:rPr>
        <w:t xml:space="preserve">, footnotes, and citations </w:t>
      </w:r>
      <w:r w:rsidR="008476B2" w:rsidRPr="0007763E">
        <w:rPr>
          <w:rFonts w:ascii="Aptos" w:hAnsi="Aptos"/>
        </w:rPr>
        <w:t>throughout the report.</w:t>
      </w:r>
    </w:p>
    <w:p w14:paraId="4171A87D" w14:textId="67347A25" w:rsidR="003432FB" w:rsidRPr="003432FB" w:rsidRDefault="00962196" w:rsidP="003432FB">
      <w:pPr>
        <w:pStyle w:val="ListParagraph"/>
        <w:numPr>
          <w:ilvl w:val="0"/>
          <w:numId w:val="27"/>
        </w:numPr>
        <w:rPr>
          <w:rFonts w:ascii="Aptos" w:hAnsi="Aptos"/>
        </w:rPr>
      </w:pPr>
      <w:r w:rsidRPr="0007763E">
        <w:rPr>
          <w:rFonts w:ascii="Aptos" w:hAnsi="Aptos"/>
          <w:b/>
          <w:bCs/>
        </w:rPr>
        <w:t>File</w:t>
      </w:r>
      <w:r w:rsidR="00CF0AA5" w:rsidRPr="0007763E">
        <w:rPr>
          <w:rFonts w:ascii="Aptos" w:hAnsi="Aptos"/>
          <w:b/>
          <w:bCs/>
        </w:rPr>
        <w:t xml:space="preserve"> Type</w:t>
      </w:r>
      <w:r w:rsidRPr="0007763E">
        <w:rPr>
          <w:rFonts w:ascii="Aptos" w:hAnsi="Aptos"/>
          <w:b/>
          <w:bCs/>
        </w:rPr>
        <w:t>:</w:t>
      </w:r>
      <w:r w:rsidRPr="0007763E">
        <w:rPr>
          <w:rFonts w:ascii="Aptos" w:hAnsi="Aptos"/>
        </w:rPr>
        <w:t xml:space="preserve"> Submit the main report file in Microsoft Word (DOC, DOCX) or Rich Text Format (RTF). Non-editable files, such as PDF, are not acceptable. Additional files and appendices can be accepted in image formats (PNG, JPG) or as PDF.</w:t>
      </w:r>
      <w:r w:rsidR="003432FB">
        <w:rPr>
          <w:rFonts w:ascii="Aptos" w:hAnsi="Aptos"/>
        </w:rPr>
        <w:t xml:space="preserve"> </w:t>
      </w:r>
      <w:r w:rsidR="003432FB" w:rsidRPr="003432FB">
        <w:rPr>
          <w:rFonts w:ascii="Aptos" w:hAnsi="Aptos"/>
        </w:rPr>
        <w:t xml:space="preserve">You may use your own </w:t>
      </w:r>
      <w:r w:rsidR="001D0FDF">
        <w:rPr>
          <w:rFonts w:ascii="Aptos" w:hAnsi="Aptos"/>
        </w:rPr>
        <w:t>document template and design,</w:t>
      </w:r>
      <w:r w:rsidR="003432FB">
        <w:rPr>
          <w:rFonts w:ascii="Aptos" w:hAnsi="Aptos"/>
        </w:rPr>
        <w:t xml:space="preserve"> but it must contain the </w:t>
      </w:r>
      <w:r w:rsidR="003432FB" w:rsidRPr="003432FB">
        <w:rPr>
          <w:rFonts w:ascii="Aptos" w:hAnsi="Aptos"/>
        </w:rPr>
        <w:t>same sections</w:t>
      </w:r>
      <w:r w:rsidR="003432FB">
        <w:rPr>
          <w:rFonts w:ascii="Aptos" w:hAnsi="Aptos"/>
        </w:rPr>
        <w:t xml:space="preserve"> outlined in this</w:t>
      </w:r>
      <w:r w:rsidR="001D0FDF">
        <w:rPr>
          <w:rFonts w:ascii="Aptos" w:hAnsi="Aptos"/>
        </w:rPr>
        <w:t xml:space="preserve"> template</w:t>
      </w:r>
      <w:r w:rsidR="003432FB" w:rsidRPr="003432FB">
        <w:rPr>
          <w:rFonts w:ascii="Aptos" w:hAnsi="Aptos"/>
        </w:rPr>
        <w:t xml:space="preserve">. </w:t>
      </w:r>
      <w:r w:rsidR="003432FB" w:rsidRPr="003432FB">
        <w:rPr>
          <w:rFonts w:ascii="Aptos" w:hAnsi="Aptos"/>
        </w:rPr>
        <w:t xml:space="preserve">Remove this instruction page as well as the guidance text </w:t>
      </w:r>
      <w:r w:rsidR="003432FB" w:rsidRPr="003432FB">
        <w:rPr>
          <w:rFonts w:ascii="Aptos" w:hAnsi="Aptos"/>
          <w:i/>
          <w:iCs/>
          <w:color w:val="2E74B5" w:themeColor="accent5" w:themeShade="BF"/>
        </w:rPr>
        <w:t>(in blue)</w:t>
      </w:r>
      <w:r w:rsidR="003432FB" w:rsidRPr="003432FB">
        <w:rPr>
          <w:rFonts w:ascii="Aptos" w:hAnsi="Aptos"/>
        </w:rPr>
        <w:t xml:space="preserve"> if using this template.</w:t>
      </w:r>
    </w:p>
    <w:p w14:paraId="01BF4BCF" w14:textId="612B1F32" w:rsidR="00F00AB4" w:rsidRPr="0007763E" w:rsidRDefault="00F00AB4" w:rsidP="00F00AB4">
      <w:pPr>
        <w:rPr>
          <w:rFonts w:ascii="Aptos" w:hAnsi="Aptos"/>
        </w:rPr>
      </w:pPr>
      <w:r w:rsidRPr="0007763E">
        <w:rPr>
          <w:rFonts w:ascii="Aptos" w:hAnsi="Aptos"/>
        </w:rPr>
        <w:t>Adhering to these guidelines will result in a report that is concise, visually appealing, and consistent in its presentation.</w:t>
      </w:r>
      <w:r w:rsidR="00AA2DFD" w:rsidRPr="0007763E">
        <w:rPr>
          <w:rFonts w:ascii="Aptos" w:hAnsi="Aptos"/>
        </w:rPr>
        <w:t xml:space="preserve"> Reports will not be accepted if they do not meet requirements. </w:t>
      </w:r>
      <w:r w:rsidRPr="0007763E">
        <w:rPr>
          <w:rFonts w:ascii="Aptos" w:hAnsi="Aptos"/>
        </w:rPr>
        <w:t>For any questions regarding the completion of the report, please contact your Shared Care Liaison.</w:t>
      </w:r>
    </w:p>
    <w:p w14:paraId="465BE461" w14:textId="77777777" w:rsidR="001F4AF5" w:rsidRPr="0007763E" w:rsidRDefault="001F4AF5" w:rsidP="001F4AF5">
      <w:pPr>
        <w:rPr>
          <w:rFonts w:ascii="Aptos" w:hAnsi="Aptos"/>
        </w:rPr>
      </w:pPr>
    </w:p>
    <w:p w14:paraId="66E61512" w14:textId="276DD022" w:rsidR="00F00AB4" w:rsidRPr="0007763E" w:rsidRDefault="00F00AB4" w:rsidP="00F00AB4">
      <w:pPr>
        <w:pStyle w:val="Heading2"/>
        <w:rPr>
          <w:rStyle w:val="IntenseEmphasis"/>
          <w:rFonts w:ascii="Aptos" w:hAnsi="Aptos"/>
          <w:i w:val="0"/>
          <w:iCs w:val="0"/>
          <w:color w:val="1F3763" w:themeColor="accent1" w:themeShade="7F"/>
        </w:rPr>
      </w:pPr>
      <w:r w:rsidRPr="0007763E">
        <w:rPr>
          <w:rStyle w:val="IntenseEmphasis"/>
          <w:rFonts w:ascii="Aptos" w:hAnsi="Aptos"/>
          <w:i w:val="0"/>
          <w:iCs w:val="0"/>
          <w:color w:val="2F5496" w:themeColor="accent1" w:themeShade="BF"/>
        </w:rPr>
        <w:t>Additiona</w:t>
      </w:r>
      <w:r w:rsidR="003C0181" w:rsidRPr="0007763E">
        <w:rPr>
          <w:rStyle w:val="IntenseEmphasis"/>
          <w:rFonts w:ascii="Aptos" w:hAnsi="Aptos"/>
          <w:i w:val="0"/>
          <w:iCs w:val="0"/>
          <w:color w:val="2F5496" w:themeColor="accent1" w:themeShade="BF"/>
        </w:rPr>
        <w:t>l M</w:t>
      </w:r>
      <w:r w:rsidRPr="0007763E">
        <w:rPr>
          <w:rStyle w:val="IntenseEmphasis"/>
          <w:rFonts w:ascii="Aptos" w:hAnsi="Aptos"/>
          <w:i w:val="0"/>
          <w:iCs w:val="0"/>
          <w:color w:val="2F5496" w:themeColor="accent1" w:themeShade="BF"/>
        </w:rPr>
        <w:t>aterials on Writing</w:t>
      </w:r>
    </w:p>
    <w:p w14:paraId="23C345CF" w14:textId="4B97EFF5" w:rsidR="00F00AB4" w:rsidRPr="001D0FDF" w:rsidRDefault="00F00AB4" w:rsidP="00AA514D">
      <w:pPr>
        <w:pStyle w:val="ListParagraph"/>
        <w:numPr>
          <w:ilvl w:val="0"/>
          <w:numId w:val="36"/>
        </w:numPr>
        <w:rPr>
          <w:rStyle w:val="IntenseEmphasis"/>
          <w:rFonts w:ascii="Aptos" w:hAnsi="Aptos"/>
          <w:i w:val="0"/>
          <w:iCs w:val="0"/>
          <w:color w:val="auto"/>
          <w:sz w:val="18"/>
          <w:szCs w:val="18"/>
        </w:rPr>
      </w:pPr>
      <w:r w:rsidRPr="001D0FDF">
        <w:rPr>
          <w:rStyle w:val="IntenseEmphasis"/>
          <w:rFonts w:ascii="Aptos" w:hAnsi="Aptos"/>
          <w:i w:val="0"/>
          <w:iCs w:val="0"/>
          <w:color w:val="auto"/>
          <w:sz w:val="18"/>
          <w:szCs w:val="18"/>
        </w:rPr>
        <w:t>Writing Center at George Mason University. Abstracts in Scientific Research Papers (IMRaD) [Internet].</w:t>
      </w:r>
      <w:r w:rsidR="00422281" w:rsidRPr="001D0FDF">
        <w:rPr>
          <w:rStyle w:val="IntenseEmphasis"/>
          <w:rFonts w:ascii="Aptos" w:hAnsi="Aptos"/>
          <w:i w:val="0"/>
          <w:iCs w:val="0"/>
          <w:color w:val="auto"/>
          <w:sz w:val="18"/>
          <w:szCs w:val="18"/>
        </w:rPr>
        <w:t xml:space="preserve"> Accessed March 26, 2024</w:t>
      </w:r>
      <w:r w:rsidRPr="001D0FDF">
        <w:rPr>
          <w:rStyle w:val="IntenseEmphasis"/>
          <w:rFonts w:ascii="Aptos" w:hAnsi="Aptos"/>
          <w:i w:val="0"/>
          <w:iCs w:val="0"/>
          <w:color w:val="auto"/>
          <w:sz w:val="18"/>
          <w:szCs w:val="18"/>
        </w:rPr>
        <w:t xml:space="preserve">. Available from: </w:t>
      </w:r>
      <w:hyperlink r:id="rId8" w:history="1">
        <w:r w:rsidRPr="001D0FDF">
          <w:rPr>
            <w:rStyle w:val="Hyperlink"/>
            <w:rFonts w:ascii="Aptos" w:hAnsi="Aptos"/>
            <w:sz w:val="18"/>
            <w:szCs w:val="18"/>
          </w:rPr>
          <w:t>https://writingcenter.gmu.edu/writing-resources/imrad/abstracts-in-scientific-research-papers-imrad</w:t>
        </w:r>
      </w:hyperlink>
    </w:p>
    <w:p w14:paraId="0868E00A" w14:textId="7FFCC76A" w:rsidR="00D67283" w:rsidRPr="00AA514D" w:rsidRDefault="00F00AB4" w:rsidP="00AA514D">
      <w:pPr>
        <w:pStyle w:val="ListParagraph"/>
        <w:numPr>
          <w:ilvl w:val="0"/>
          <w:numId w:val="36"/>
        </w:numPr>
        <w:rPr>
          <w:rFonts w:ascii="Aptos" w:hAnsi="Aptos"/>
        </w:rPr>
      </w:pPr>
      <w:r w:rsidRPr="001D0FDF">
        <w:rPr>
          <w:rStyle w:val="IntenseEmphasis"/>
          <w:rFonts w:ascii="Aptos" w:hAnsi="Aptos"/>
          <w:i w:val="0"/>
          <w:iCs w:val="0"/>
          <w:color w:val="auto"/>
          <w:sz w:val="18"/>
          <w:szCs w:val="18"/>
        </w:rPr>
        <w:t xml:space="preserve">SQUIRE Statement. Standards for </w:t>
      </w:r>
      <w:r w:rsidR="00F032D1" w:rsidRPr="001D0FDF">
        <w:rPr>
          <w:rStyle w:val="IntenseEmphasis"/>
          <w:rFonts w:ascii="Aptos" w:hAnsi="Aptos"/>
          <w:i w:val="0"/>
          <w:iCs w:val="0"/>
          <w:color w:val="auto"/>
          <w:sz w:val="18"/>
          <w:szCs w:val="18"/>
        </w:rPr>
        <w:t>Quality</w:t>
      </w:r>
      <w:r w:rsidRPr="001D0FDF">
        <w:rPr>
          <w:rStyle w:val="IntenseEmphasis"/>
          <w:rFonts w:ascii="Aptos" w:hAnsi="Aptos"/>
          <w:i w:val="0"/>
          <w:iCs w:val="0"/>
          <w:color w:val="auto"/>
          <w:sz w:val="18"/>
          <w:szCs w:val="18"/>
        </w:rPr>
        <w:t xml:space="preserve"> Improvement Reporting Excellence (SQUIRE) Guidelines. Accessed March 2</w:t>
      </w:r>
      <w:r w:rsidR="00422281" w:rsidRPr="001D0FDF">
        <w:rPr>
          <w:rStyle w:val="IntenseEmphasis"/>
          <w:rFonts w:ascii="Aptos" w:hAnsi="Aptos"/>
          <w:i w:val="0"/>
          <w:iCs w:val="0"/>
          <w:color w:val="auto"/>
          <w:sz w:val="18"/>
          <w:szCs w:val="18"/>
        </w:rPr>
        <w:t>6</w:t>
      </w:r>
      <w:r w:rsidRPr="001D0FDF">
        <w:rPr>
          <w:rStyle w:val="IntenseEmphasis"/>
          <w:rFonts w:ascii="Aptos" w:hAnsi="Aptos"/>
          <w:i w:val="0"/>
          <w:iCs w:val="0"/>
          <w:color w:val="auto"/>
          <w:sz w:val="18"/>
          <w:szCs w:val="18"/>
        </w:rPr>
        <w:t xml:space="preserve">, 2024. Available from: </w:t>
      </w:r>
      <w:hyperlink r:id="rId9" w:history="1">
        <w:r w:rsidRPr="001D0FDF">
          <w:rPr>
            <w:rStyle w:val="Hyperlink"/>
            <w:rFonts w:ascii="Aptos" w:hAnsi="Aptos"/>
            <w:sz w:val="18"/>
            <w:szCs w:val="18"/>
          </w:rPr>
          <w:t>https://www.squire-statement.org/index.cfm?fuseaction=Page.ViewPage&amp;pageId=471</w:t>
        </w:r>
      </w:hyperlink>
      <w:r w:rsidR="00D67283" w:rsidRPr="00AA514D">
        <w:rPr>
          <w:rFonts w:ascii="Aptos" w:hAnsi="Aptos"/>
        </w:rPr>
        <w:br w:type="page"/>
      </w:r>
    </w:p>
    <w:p w14:paraId="1B028C6A" w14:textId="5755D9B7" w:rsidR="00490E55" w:rsidRPr="0007763E" w:rsidRDefault="00490E55" w:rsidP="00FB153C">
      <w:pPr>
        <w:pStyle w:val="Title"/>
        <w:rPr>
          <w:rFonts w:ascii="Aptos" w:hAnsi="Aptos"/>
        </w:rPr>
      </w:pPr>
      <w:r w:rsidRPr="0007763E">
        <w:rPr>
          <w:rFonts w:ascii="Aptos" w:hAnsi="Aptos"/>
        </w:rPr>
        <w:lastRenderedPageBreak/>
        <w:t>Shared Care Final Project Report</w:t>
      </w:r>
    </w:p>
    <w:p w14:paraId="6D496959" w14:textId="77777777" w:rsidR="00490E55" w:rsidRPr="0007763E" w:rsidRDefault="00490E55" w:rsidP="00490E55">
      <w:pPr>
        <w:rPr>
          <w:rFonts w:ascii="Aptos" w:hAnsi="Aptos"/>
        </w:rPr>
      </w:pPr>
    </w:p>
    <w:tbl>
      <w:tblPr>
        <w:tblStyle w:val="TableGrid"/>
        <w:tblW w:w="9331" w:type="dxa"/>
        <w:jc w:val="center"/>
        <w:tblBorders>
          <w:top w:val="single" w:sz="4" w:space="0" w:color="E87D1E"/>
          <w:left w:val="single" w:sz="4" w:space="0" w:color="E87D1E"/>
          <w:bottom w:val="single" w:sz="4" w:space="0" w:color="E87D1E"/>
          <w:right w:val="single" w:sz="4" w:space="0" w:color="E87D1E"/>
          <w:insideH w:val="single" w:sz="4" w:space="0" w:color="E87D1E"/>
          <w:insideV w:val="single" w:sz="4" w:space="0" w:color="E87D1E"/>
        </w:tblBorders>
        <w:tblCellMar>
          <w:top w:w="28" w:type="dxa"/>
          <w:bottom w:w="28" w:type="dxa"/>
        </w:tblCellMar>
        <w:tblLook w:val="04A0" w:firstRow="1" w:lastRow="0" w:firstColumn="1" w:lastColumn="0" w:noHBand="0" w:noVBand="1"/>
      </w:tblPr>
      <w:tblGrid>
        <w:gridCol w:w="2695"/>
        <w:gridCol w:w="6636"/>
      </w:tblGrid>
      <w:tr w:rsidR="00490E55" w:rsidRPr="0007763E" w14:paraId="717BFCDB" w14:textId="77777777" w:rsidTr="001F4AF5">
        <w:trPr>
          <w:trHeight w:val="20"/>
          <w:jc w:val="center"/>
        </w:trPr>
        <w:tc>
          <w:tcPr>
            <w:tcW w:w="2695" w:type="dxa"/>
            <w:tcBorders>
              <w:top w:val="single" w:sz="4" w:space="0" w:color="E87D1E"/>
              <w:left w:val="single" w:sz="4" w:space="0" w:color="E87D1E"/>
              <w:bottom w:val="single" w:sz="4" w:space="0" w:color="E87D1E"/>
              <w:right w:val="single" w:sz="4" w:space="0" w:color="E87D1E"/>
            </w:tcBorders>
            <w:shd w:val="clear" w:color="auto" w:fill="E87D1E"/>
            <w:hideMark/>
          </w:tcPr>
          <w:p w14:paraId="046ABA31" w14:textId="77777777" w:rsidR="00490E55" w:rsidRPr="0007763E" w:rsidRDefault="00490E55">
            <w:pPr>
              <w:rPr>
                <w:rFonts w:ascii="Aptos" w:hAnsi="Aptos" w:cstheme="minorHAnsi"/>
                <w:color w:val="FFFFFF" w:themeColor="background1"/>
              </w:rPr>
            </w:pPr>
            <w:r w:rsidRPr="0007763E">
              <w:rPr>
                <w:rFonts w:ascii="Aptos" w:hAnsi="Aptos" w:cstheme="minorHAnsi"/>
                <w:b/>
                <w:color w:val="FFFFFF" w:themeColor="background1"/>
              </w:rPr>
              <w:t>Project Title</w:t>
            </w:r>
          </w:p>
        </w:tc>
        <w:tc>
          <w:tcPr>
            <w:tcW w:w="6636" w:type="dxa"/>
            <w:tcBorders>
              <w:top w:val="single" w:sz="4" w:space="0" w:color="E87D1E"/>
              <w:left w:val="single" w:sz="4" w:space="0" w:color="E87D1E"/>
              <w:bottom w:val="single" w:sz="4" w:space="0" w:color="E87D1E"/>
              <w:right w:val="single" w:sz="4" w:space="0" w:color="E87D1E"/>
            </w:tcBorders>
            <w:vAlign w:val="center"/>
          </w:tcPr>
          <w:p w14:paraId="0D758BAC" w14:textId="77777777" w:rsidR="00490E55" w:rsidRPr="0007763E" w:rsidRDefault="00490E55">
            <w:pPr>
              <w:rPr>
                <w:rFonts w:ascii="Aptos" w:hAnsi="Aptos" w:cstheme="minorHAnsi"/>
              </w:rPr>
            </w:pPr>
          </w:p>
        </w:tc>
      </w:tr>
      <w:tr w:rsidR="00911B55" w:rsidRPr="0007763E" w14:paraId="28C40383" w14:textId="77777777" w:rsidTr="001F4AF5">
        <w:trPr>
          <w:trHeight w:val="20"/>
          <w:jc w:val="center"/>
        </w:trPr>
        <w:tc>
          <w:tcPr>
            <w:tcW w:w="2695" w:type="dxa"/>
            <w:tcBorders>
              <w:top w:val="single" w:sz="4" w:space="0" w:color="E87D1E"/>
              <w:left w:val="single" w:sz="4" w:space="0" w:color="E87D1E"/>
              <w:bottom w:val="single" w:sz="4" w:space="0" w:color="E87D1E"/>
              <w:right w:val="single" w:sz="4" w:space="0" w:color="E87D1E"/>
            </w:tcBorders>
            <w:shd w:val="clear" w:color="auto" w:fill="E87D1E"/>
          </w:tcPr>
          <w:p w14:paraId="032A6109" w14:textId="24ACF931" w:rsidR="00911B55" w:rsidRPr="0007763E" w:rsidRDefault="00911B55">
            <w:pPr>
              <w:rPr>
                <w:rFonts w:ascii="Aptos" w:hAnsi="Aptos" w:cstheme="minorHAnsi"/>
                <w:b/>
                <w:color w:val="FFFFFF" w:themeColor="background1"/>
              </w:rPr>
            </w:pPr>
            <w:r w:rsidRPr="0007763E">
              <w:rPr>
                <w:rFonts w:ascii="Aptos" w:hAnsi="Aptos" w:cstheme="minorHAnsi"/>
                <w:b/>
                <w:color w:val="FFFFFF" w:themeColor="background1"/>
              </w:rPr>
              <w:t>Project Timeline</w:t>
            </w:r>
          </w:p>
        </w:tc>
        <w:tc>
          <w:tcPr>
            <w:tcW w:w="6636" w:type="dxa"/>
            <w:tcBorders>
              <w:top w:val="single" w:sz="4" w:space="0" w:color="E87D1E"/>
              <w:left w:val="single" w:sz="4" w:space="0" w:color="E87D1E"/>
              <w:bottom w:val="single" w:sz="4" w:space="0" w:color="E87D1E"/>
              <w:right w:val="single" w:sz="4" w:space="0" w:color="E87D1E"/>
            </w:tcBorders>
            <w:vAlign w:val="center"/>
          </w:tcPr>
          <w:p w14:paraId="0BD941F5" w14:textId="77777777" w:rsidR="00911B55" w:rsidRPr="0007763E" w:rsidRDefault="00911B55">
            <w:pPr>
              <w:rPr>
                <w:rFonts w:ascii="Aptos" w:hAnsi="Aptos" w:cstheme="minorHAnsi"/>
              </w:rPr>
            </w:pPr>
          </w:p>
        </w:tc>
      </w:tr>
      <w:tr w:rsidR="00911B55" w:rsidRPr="0007763E" w14:paraId="66B9A467" w14:textId="77777777" w:rsidTr="001F4AF5">
        <w:trPr>
          <w:trHeight w:val="20"/>
          <w:jc w:val="center"/>
        </w:trPr>
        <w:tc>
          <w:tcPr>
            <w:tcW w:w="2695" w:type="dxa"/>
            <w:tcBorders>
              <w:top w:val="single" w:sz="4" w:space="0" w:color="E87D1E"/>
              <w:left w:val="single" w:sz="4" w:space="0" w:color="E87D1E"/>
              <w:bottom w:val="single" w:sz="4" w:space="0" w:color="E87D1E"/>
              <w:right w:val="single" w:sz="4" w:space="0" w:color="E87D1E"/>
            </w:tcBorders>
            <w:shd w:val="clear" w:color="auto" w:fill="E87D1E"/>
          </w:tcPr>
          <w:p w14:paraId="6F4A66A2" w14:textId="50F97117" w:rsidR="00911B55" w:rsidRPr="0007763E" w:rsidRDefault="00911B55">
            <w:pPr>
              <w:rPr>
                <w:rFonts w:ascii="Aptos" w:hAnsi="Aptos" w:cstheme="minorHAnsi"/>
                <w:b/>
                <w:color w:val="FFFFFF" w:themeColor="background1"/>
              </w:rPr>
            </w:pPr>
            <w:r w:rsidRPr="0007763E">
              <w:rPr>
                <w:rFonts w:ascii="Aptos" w:hAnsi="Aptos" w:cstheme="minorHAnsi"/>
                <w:b/>
                <w:color w:val="FFFFFF" w:themeColor="background1"/>
              </w:rPr>
              <w:t>Fundholder / Organization</w:t>
            </w:r>
          </w:p>
        </w:tc>
        <w:tc>
          <w:tcPr>
            <w:tcW w:w="6636" w:type="dxa"/>
            <w:tcBorders>
              <w:top w:val="single" w:sz="4" w:space="0" w:color="E87D1E"/>
              <w:left w:val="single" w:sz="4" w:space="0" w:color="E87D1E"/>
              <w:bottom w:val="single" w:sz="4" w:space="0" w:color="E87D1E"/>
              <w:right w:val="single" w:sz="4" w:space="0" w:color="E87D1E"/>
            </w:tcBorders>
            <w:vAlign w:val="center"/>
          </w:tcPr>
          <w:p w14:paraId="145046D2" w14:textId="77777777" w:rsidR="00911B55" w:rsidRPr="0007763E" w:rsidRDefault="00911B55">
            <w:pPr>
              <w:rPr>
                <w:rFonts w:ascii="Aptos" w:hAnsi="Aptos" w:cstheme="minorHAnsi"/>
              </w:rPr>
            </w:pPr>
          </w:p>
        </w:tc>
      </w:tr>
      <w:tr w:rsidR="00490E55" w:rsidRPr="0007763E" w14:paraId="4E6152B1" w14:textId="77777777" w:rsidTr="001F4AF5">
        <w:trPr>
          <w:trHeight w:val="20"/>
          <w:jc w:val="center"/>
        </w:trPr>
        <w:tc>
          <w:tcPr>
            <w:tcW w:w="2695" w:type="dxa"/>
            <w:tcBorders>
              <w:top w:val="single" w:sz="4" w:space="0" w:color="E87D1E"/>
              <w:left w:val="single" w:sz="4" w:space="0" w:color="E87D1E"/>
              <w:bottom w:val="single" w:sz="4" w:space="0" w:color="E87D1E"/>
              <w:right w:val="single" w:sz="4" w:space="0" w:color="E87D1E"/>
            </w:tcBorders>
            <w:shd w:val="clear" w:color="auto" w:fill="E87D1E"/>
            <w:hideMark/>
          </w:tcPr>
          <w:p w14:paraId="3CA04051" w14:textId="060D556E" w:rsidR="00490E55" w:rsidRPr="0007763E" w:rsidRDefault="00490E55">
            <w:pPr>
              <w:rPr>
                <w:rFonts w:ascii="Aptos" w:hAnsi="Aptos" w:cstheme="minorHAnsi"/>
                <w:color w:val="FFFFFF" w:themeColor="background1"/>
              </w:rPr>
            </w:pPr>
            <w:r w:rsidRPr="0007763E">
              <w:rPr>
                <w:rFonts w:ascii="Aptos" w:hAnsi="Aptos" w:cstheme="minorHAnsi"/>
                <w:b/>
                <w:color w:val="FFFFFF" w:themeColor="background1"/>
              </w:rPr>
              <w:t xml:space="preserve">Physician </w:t>
            </w:r>
            <w:r w:rsidR="008306EA" w:rsidRPr="0007763E">
              <w:rPr>
                <w:rFonts w:ascii="Aptos" w:hAnsi="Aptos" w:cstheme="minorHAnsi"/>
                <w:b/>
                <w:color w:val="FFFFFF" w:themeColor="background1"/>
              </w:rPr>
              <w:t>L</w:t>
            </w:r>
            <w:r w:rsidRPr="0007763E">
              <w:rPr>
                <w:rFonts w:ascii="Aptos" w:hAnsi="Aptos" w:cstheme="minorHAnsi"/>
                <w:b/>
                <w:color w:val="FFFFFF" w:themeColor="background1"/>
              </w:rPr>
              <w:t>eads</w:t>
            </w:r>
          </w:p>
        </w:tc>
        <w:tc>
          <w:tcPr>
            <w:tcW w:w="6636" w:type="dxa"/>
            <w:tcBorders>
              <w:top w:val="single" w:sz="4" w:space="0" w:color="E87D1E"/>
              <w:left w:val="single" w:sz="4" w:space="0" w:color="E87D1E"/>
              <w:bottom w:val="single" w:sz="4" w:space="0" w:color="E87D1E"/>
              <w:right w:val="single" w:sz="4" w:space="0" w:color="E87D1E"/>
            </w:tcBorders>
            <w:vAlign w:val="center"/>
          </w:tcPr>
          <w:p w14:paraId="6AD0267C" w14:textId="77777777" w:rsidR="00490E55" w:rsidRPr="0007763E" w:rsidRDefault="00490E55">
            <w:pPr>
              <w:rPr>
                <w:rFonts w:ascii="Aptos" w:hAnsi="Aptos" w:cstheme="minorHAnsi"/>
              </w:rPr>
            </w:pPr>
          </w:p>
        </w:tc>
      </w:tr>
      <w:tr w:rsidR="00490E55" w:rsidRPr="0007763E" w14:paraId="4A1B0A76" w14:textId="77777777" w:rsidTr="001F4AF5">
        <w:trPr>
          <w:trHeight w:val="20"/>
          <w:jc w:val="center"/>
        </w:trPr>
        <w:tc>
          <w:tcPr>
            <w:tcW w:w="2695" w:type="dxa"/>
            <w:tcBorders>
              <w:top w:val="single" w:sz="4" w:space="0" w:color="E87D1E"/>
              <w:left w:val="single" w:sz="4" w:space="0" w:color="E87D1E"/>
              <w:bottom w:val="single" w:sz="4" w:space="0" w:color="E87D1E"/>
              <w:right w:val="single" w:sz="4" w:space="0" w:color="E87D1E"/>
            </w:tcBorders>
            <w:shd w:val="clear" w:color="auto" w:fill="E87D1E"/>
          </w:tcPr>
          <w:p w14:paraId="4899DCFE" w14:textId="4F1DD103" w:rsidR="00490E55" w:rsidRPr="0007763E" w:rsidRDefault="00490E55">
            <w:pPr>
              <w:rPr>
                <w:rFonts w:ascii="Aptos" w:hAnsi="Aptos" w:cstheme="minorHAnsi"/>
                <w:b/>
                <w:color w:val="FFFFFF" w:themeColor="background1"/>
              </w:rPr>
            </w:pPr>
            <w:r w:rsidRPr="0007763E">
              <w:rPr>
                <w:rFonts w:ascii="Aptos" w:hAnsi="Aptos" w:cstheme="minorHAnsi"/>
                <w:b/>
                <w:color w:val="FFFFFF" w:themeColor="background1"/>
              </w:rPr>
              <w:t xml:space="preserve">Project </w:t>
            </w:r>
            <w:r w:rsidR="008306EA" w:rsidRPr="0007763E">
              <w:rPr>
                <w:rFonts w:ascii="Aptos" w:hAnsi="Aptos" w:cstheme="minorHAnsi"/>
                <w:b/>
                <w:color w:val="FFFFFF" w:themeColor="background1"/>
              </w:rPr>
              <w:t>L</w:t>
            </w:r>
            <w:r w:rsidRPr="0007763E">
              <w:rPr>
                <w:rFonts w:ascii="Aptos" w:hAnsi="Aptos" w:cstheme="minorHAnsi"/>
                <w:b/>
                <w:color w:val="FFFFFF" w:themeColor="background1"/>
              </w:rPr>
              <w:t>ead</w:t>
            </w:r>
          </w:p>
        </w:tc>
        <w:tc>
          <w:tcPr>
            <w:tcW w:w="6636" w:type="dxa"/>
            <w:tcBorders>
              <w:top w:val="single" w:sz="4" w:space="0" w:color="E87D1E"/>
              <w:left w:val="single" w:sz="4" w:space="0" w:color="E87D1E"/>
              <w:bottom w:val="single" w:sz="4" w:space="0" w:color="E87D1E"/>
              <w:right w:val="single" w:sz="4" w:space="0" w:color="E87D1E"/>
            </w:tcBorders>
            <w:vAlign w:val="center"/>
          </w:tcPr>
          <w:p w14:paraId="51BFE758" w14:textId="77777777" w:rsidR="00490E55" w:rsidRPr="0007763E" w:rsidRDefault="00490E55">
            <w:pPr>
              <w:rPr>
                <w:rFonts w:ascii="Aptos" w:hAnsi="Aptos" w:cstheme="minorHAnsi"/>
              </w:rPr>
            </w:pPr>
          </w:p>
        </w:tc>
      </w:tr>
      <w:tr w:rsidR="00E54AD7" w:rsidRPr="0007763E" w14:paraId="0E4E98A3" w14:textId="77777777" w:rsidTr="001F4AF5">
        <w:trPr>
          <w:trHeight w:val="20"/>
          <w:jc w:val="center"/>
        </w:trPr>
        <w:tc>
          <w:tcPr>
            <w:tcW w:w="2695" w:type="dxa"/>
            <w:tcBorders>
              <w:top w:val="single" w:sz="4" w:space="0" w:color="E87D1E"/>
              <w:left w:val="single" w:sz="4" w:space="0" w:color="E87D1E"/>
              <w:bottom w:val="single" w:sz="4" w:space="0" w:color="E87D1E"/>
              <w:right w:val="single" w:sz="4" w:space="0" w:color="E87D1E"/>
            </w:tcBorders>
            <w:shd w:val="clear" w:color="auto" w:fill="E87D1E"/>
          </w:tcPr>
          <w:p w14:paraId="0CAB03BF" w14:textId="740BAA24" w:rsidR="00E54AD7" w:rsidRPr="0007763E" w:rsidRDefault="00E54AD7">
            <w:pPr>
              <w:rPr>
                <w:rFonts w:ascii="Aptos" w:hAnsi="Aptos" w:cstheme="minorHAnsi"/>
                <w:b/>
                <w:color w:val="FFFFFF" w:themeColor="background1"/>
              </w:rPr>
            </w:pPr>
            <w:r w:rsidRPr="0007763E">
              <w:rPr>
                <w:rFonts w:ascii="Aptos" w:hAnsi="Aptos" w:cstheme="minorHAnsi"/>
                <w:b/>
                <w:color w:val="FFFFFF" w:themeColor="background1"/>
              </w:rPr>
              <w:t>Date of Submission</w:t>
            </w:r>
          </w:p>
        </w:tc>
        <w:tc>
          <w:tcPr>
            <w:tcW w:w="6636" w:type="dxa"/>
            <w:tcBorders>
              <w:top w:val="single" w:sz="4" w:space="0" w:color="E87D1E"/>
              <w:left w:val="single" w:sz="4" w:space="0" w:color="E87D1E"/>
              <w:bottom w:val="single" w:sz="4" w:space="0" w:color="E87D1E"/>
              <w:right w:val="single" w:sz="4" w:space="0" w:color="E87D1E"/>
            </w:tcBorders>
            <w:vAlign w:val="center"/>
          </w:tcPr>
          <w:p w14:paraId="17BB7A46" w14:textId="77777777" w:rsidR="00E54AD7" w:rsidRPr="0007763E" w:rsidRDefault="00E54AD7">
            <w:pPr>
              <w:rPr>
                <w:rFonts w:ascii="Aptos" w:hAnsi="Aptos" w:cstheme="minorHAnsi"/>
              </w:rPr>
            </w:pPr>
          </w:p>
        </w:tc>
      </w:tr>
    </w:tbl>
    <w:p w14:paraId="4D41B9B5" w14:textId="69E2DFFF" w:rsidR="002C5815" w:rsidRPr="0007763E" w:rsidRDefault="002C5815" w:rsidP="001F4AF5">
      <w:pPr>
        <w:rPr>
          <w:rFonts w:ascii="Aptos" w:hAnsi="Aptos"/>
        </w:rPr>
      </w:pPr>
      <w:r w:rsidRPr="0007763E">
        <w:rPr>
          <w:rFonts w:ascii="Aptos" w:hAnsi="Aptos"/>
        </w:rPr>
        <w:br w:type="page"/>
      </w:r>
    </w:p>
    <w:p w14:paraId="13E9EA82" w14:textId="62546EF6" w:rsidR="00653688" w:rsidRPr="0007763E" w:rsidRDefault="00B30F9A" w:rsidP="00FB153C">
      <w:pPr>
        <w:pStyle w:val="Heading1"/>
        <w:rPr>
          <w:rFonts w:ascii="Aptos" w:hAnsi="Aptos"/>
        </w:rPr>
      </w:pPr>
      <w:bookmarkStart w:id="0" w:name="_Hlk162000112"/>
      <w:r w:rsidRPr="0007763E">
        <w:rPr>
          <w:rFonts w:ascii="Aptos" w:hAnsi="Aptos"/>
        </w:rPr>
        <w:lastRenderedPageBreak/>
        <w:t>ABSTRACT</w:t>
      </w:r>
    </w:p>
    <w:p w14:paraId="4ADA9956" w14:textId="77777777" w:rsidR="00CF06C1" w:rsidRPr="0007763E" w:rsidRDefault="00133D67" w:rsidP="003620D6">
      <w:pPr>
        <w:rPr>
          <w:rStyle w:val="IntenseEmphasis"/>
          <w:rFonts w:ascii="Aptos" w:hAnsi="Aptos"/>
        </w:rPr>
      </w:pPr>
      <w:r w:rsidRPr="0007763E">
        <w:rPr>
          <w:rStyle w:val="IntenseEmphasis"/>
          <w:rFonts w:ascii="Aptos" w:hAnsi="Aptos"/>
        </w:rPr>
        <w:t>The abstract s</w:t>
      </w:r>
      <w:r w:rsidR="005F710F" w:rsidRPr="0007763E">
        <w:rPr>
          <w:rStyle w:val="IntenseEmphasis"/>
          <w:rFonts w:ascii="Aptos" w:hAnsi="Aptos"/>
        </w:rPr>
        <w:t>ummarize</w:t>
      </w:r>
      <w:r w:rsidRPr="0007763E">
        <w:rPr>
          <w:rStyle w:val="IntenseEmphasis"/>
          <w:rFonts w:ascii="Aptos" w:hAnsi="Aptos"/>
        </w:rPr>
        <w:t>s</w:t>
      </w:r>
      <w:r w:rsidR="005F710F" w:rsidRPr="0007763E">
        <w:rPr>
          <w:rStyle w:val="IntenseEmphasis"/>
          <w:rFonts w:ascii="Aptos" w:hAnsi="Aptos"/>
        </w:rPr>
        <w:t xml:space="preserve"> key information from the sections of the report. </w:t>
      </w:r>
      <w:r w:rsidR="001F4AF5" w:rsidRPr="0007763E">
        <w:rPr>
          <w:rStyle w:val="IntenseEmphasis"/>
          <w:rFonts w:ascii="Aptos" w:hAnsi="Aptos"/>
        </w:rPr>
        <w:t xml:space="preserve">An effective </w:t>
      </w:r>
      <w:r w:rsidR="001E05A5" w:rsidRPr="0007763E">
        <w:rPr>
          <w:rStyle w:val="IntenseEmphasis"/>
          <w:rFonts w:ascii="Aptos" w:hAnsi="Aptos"/>
        </w:rPr>
        <w:t xml:space="preserve">abstract </w:t>
      </w:r>
      <w:r w:rsidR="001F4AF5" w:rsidRPr="0007763E">
        <w:rPr>
          <w:rStyle w:val="IntenseEmphasis"/>
          <w:rFonts w:ascii="Aptos" w:hAnsi="Aptos"/>
        </w:rPr>
        <w:t xml:space="preserve">is concise yet contains </w:t>
      </w:r>
      <w:r w:rsidR="00347E76" w:rsidRPr="0007763E">
        <w:rPr>
          <w:rStyle w:val="IntenseEmphasis"/>
          <w:rFonts w:ascii="Aptos" w:hAnsi="Aptos"/>
        </w:rPr>
        <w:t>all</w:t>
      </w:r>
      <w:r w:rsidR="001E05A5" w:rsidRPr="0007763E">
        <w:rPr>
          <w:rStyle w:val="IntenseEmphasis"/>
          <w:rFonts w:ascii="Aptos" w:hAnsi="Aptos"/>
        </w:rPr>
        <w:t xml:space="preserve"> the main points.</w:t>
      </w:r>
      <w:r w:rsidR="0002238B" w:rsidRPr="0007763E">
        <w:rPr>
          <w:rStyle w:val="IntenseEmphasis"/>
          <w:rFonts w:ascii="Aptos" w:hAnsi="Aptos"/>
        </w:rPr>
        <w:t xml:space="preserve"> </w:t>
      </w:r>
    </w:p>
    <w:p w14:paraId="5EE3AFBB" w14:textId="2ED4C9E4" w:rsidR="00133D67" w:rsidRPr="0007763E" w:rsidRDefault="00CF06C1" w:rsidP="00007AD0">
      <w:pPr>
        <w:rPr>
          <w:rStyle w:val="IntenseEmphasis"/>
          <w:rFonts w:ascii="Aptos" w:hAnsi="Aptos"/>
        </w:rPr>
      </w:pPr>
      <w:r w:rsidRPr="0007763E">
        <w:rPr>
          <w:rStyle w:val="IntenseEmphasis"/>
          <w:rFonts w:ascii="Aptos" w:hAnsi="Aptos"/>
        </w:rPr>
        <w:t xml:space="preserve">It is the most important single paragraph in this report and will be </w:t>
      </w:r>
      <w:r w:rsidR="00972CBB" w:rsidRPr="0007763E">
        <w:rPr>
          <w:rStyle w:val="IntenseEmphasis"/>
          <w:rFonts w:ascii="Aptos" w:hAnsi="Aptos"/>
        </w:rPr>
        <w:t xml:space="preserve">published on </w:t>
      </w:r>
      <w:hyperlink r:id="rId10" w:history="1">
        <w:r w:rsidR="00972CBB" w:rsidRPr="0007763E">
          <w:rPr>
            <w:rStyle w:val="Hyperlink"/>
            <w:rFonts w:ascii="Aptos" w:hAnsi="Aptos"/>
            <w:i/>
            <w:iCs/>
          </w:rPr>
          <w:t>The Exchange</w:t>
        </w:r>
      </w:hyperlink>
      <w:r w:rsidR="00972CBB" w:rsidRPr="0007763E">
        <w:rPr>
          <w:rStyle w:val="IntenseEmphasis"/>
          <w:rFonts w:ascii="Aptos" w:hAnsi="Aptos"/>
        </w:rPr>
        <w:t xml:space="preserve">, an online database </w:t>
      </w:r>
      <w:r w:rsidR="00107C83" w:rsidRPr="0007763E">
        <w:rPr>
          <w:rStyle w:val="IntenseEmphasis"/>
          <w:rFonts w:ascii="Aptos" w:hAnsi="Aptos"/>
        </w:rPr>
        <w:t xml:space="preserve">of quality improvement projects supported by the Shared Care Committee and Specialist Services Committee. </w:t>
      </w:r>
      <w:r w:rsidR="00355CD6" w:rsidRPr="0007763E">
        <w:rPr>
          <w:rStyle w:val="IntenseEmphasis"/>
          <w:rFonts w:ascii="Aptos" w:hAnsi="Aptos"/>
        </w:rPr>
        <w:t xml:space="preserve">Readers with a specific interest in the project </w:t>
      </w:r>
      <w:r w:rsidRPr="0007763E">
        <w:rPr>
          <w:rStyle w:val="IntenseEmphasis"/>
          <w:rFonts w:ascii="Aptos" w:hAnsi="Aptos"/>
        </w:rPr>
        <w:t>can</w:t>
      </w:r>
      <w:r w:rsidR="00355CD6" w:rsidRPr="0007763E">
        <w:rPr>
          <w:rStyle w:val="IntenseEmphasis"/>
          <w:rFonts w:ascii="Aptos" w:hAnsi="Aptos"/>
        </w:rPr>
        <w:t xml:space="preserve"> delve into the entire report. Therefore, a well-written abstract is important for catching the attention of </w:t>
      </w:r>
      <w:r w:rsidRPr="0007763E">
        <w:rPr>
          <w:rStyle w:val="IntenseEmphasis"/>
          <w:rFonts w:ascii="Aptos" w:hAnsi="Aptos"/>
        </w:rPr>
        <w:t xml:space="preserve">those </w:t>
      </w:r>
      <w:r w:rsidR="00355CD6" w:rsidRPr="0007763E">
        <w:rPr>
          <w:rStyle w:val="IntenseEmphasis"/>
          <w:rFonts w:ascii="Aptos" w:hAnsi="Aptos"/>
        </w:rPr>
        <w:t>who wish to read beyond the summary.</w:t>
      </w:r>
    </w:p>
    <w:p w14:paraId="585761CE" w14:textId="6A6C12D5" w:rsidR="00007AD0" w:rsidRPr="0007763E" w:rsidRDefault="00CF06C1" w:rsidP="00007AD0">
      <w:pPr>
        <w:rPr>
          <w:rStyle w:val="IntenseEmphasis"/>
          <w:rFonts w:ascii="Aptos" w:hAnsi="Aptos"/>
        </w:rPr>
      </w:pPr>
      <w:r w:rsidRPr="0007763E">
        <w:rPr>
          <w:rStyle w:val="IntenseEmphasis"/>
          <w:rFonts w:ascii="Aptos" w:hAnsi="Aptos"/>
        </w:rPr>
        <w:t>F</w:t>
      </w:r>
      <w:r w:rsidR="00355CD6" w:rsidRPr="0007763E">
        <w:rPr>
          <w:rStyle w:val="IntenseEmphasis"/>
          <w:rFonts w:ascii="Aptos" w:hAnsi="Aptos"/>
        </w:rPr>
        <w:t xml:space="preserve">ollow </w:t>
      </w:r>
      <w:r w:rsidRPr="0007763E">
        <w:rPr>
          <w:rStyle w:val="IntenseEmphasis"/>
          <w:rFonts w:ascii="Aptos" w:hAnsi="Aptos"/>
        </w:rPr>
        <w:t xml:space="preserve">the </w:t>
      </w:r>
      <w:r w:rsidR="00355CD6" w:rsidRPr="0007763E">
        <w:rPr>
          <w:rStyle w:val="IntenseEmphasis"/>
          <w:rFonts w:ascii="Aptos" w:hAnsi="Aptos"/>
        </w:rPr>
        <w:t>prompt</w:t>
      </w:r>
      <w:r w:rsidRPr="0007763E">
        <w:rPr>
          <w:rStyle w:val="IntenseEmphasis"/>
          <w:rFonts w:ascii="Aptos" w:hAnsi="Aptos"/>
        </w:rPr>
        <w:t>s</w:t>
      </w:r>
      <w:r w:rsidR="00355CD6" w:rsidRPr="0007763E">
        <w:rPr>
          <w:rStyle w:val="IntenseEmphasis"/>
          <w:rFonts w:ascii="Aptos" w:hAnsi="Aptos"/>
        </w:rPr>
        <w:t xml:space="preserve"> below to complete the abstract.</w:t>
      </w:r>
      <w:r w:rsidRPr="0007763E">
        <w:rPr>
          <w:rStyle w:val="IntenseEmphasis"/>
          <w:rFonts w:ascii="Aptos" w:hAnsi="Aptos"/>
        </w:rPr>
        <w:t xml:space="preserve"> This structure is commonly used in research journals.</w:t>
      </w:r>
      <w:r w:rsidR="00355CD6" w:rsidRPr="0007763E">
        <w:rPr>
          <w:rStyle w:val="IntenseEmphasis"/>
          <w:rFonts w:ascii="Aptos" w:hAnsi="Aptos"/>
        </w:rPr>
        <w:t xml:space="preserve"> </w:t>
      </w:r>
      <w:r w:rsidR="00EB4902" w:rsidRPr="0007763E">
        <w:rPr>
          <w:rStyle w:val="IntenseEmphasis"/>
          <w:rFonts w:ascii="Aptos" w:hAnsi="Aptos"/>
        </w:rPr>
        <w:t>Limit the abstract to</w:t>
      </w:r>
      <w:r w:rsidR="00355CD6" w:rsidRPr="0007763E">
        <w:rPr>
          <w:rStyle w:val="IntenseEmphasis"/>
          <w:rFonts w:ascii="Aptos" w:hAnsi="Aptos"/>
        </w:rPr>
        <w:t xml:space="preserve"> 300–500 words</w:t>
      </w:r>
      <w:r w:rsidR="00EB4902" w:rsidRPr="0007763E">
        <w:rPr>
          <w:rStyle w:val="IntenseEmphasis"/>
          <w:rFonts w:ascii="Aptos" w:hAnsi="Aptos"/>
        </w:rPr>
        <w:t xml:space="preserve"> and write it after finalizing the main</w:t>
      </w:r>
      <w:r w:rsidR="001F4AF5" w:rsidRPr="0007763E">
        <w:rPr>
          <w:rStyle w:val="IntenseEmphasis"/>
          <w:rFonts w:ascii="Aptos" w:hAnsi="Aptos"/>
        </w:rPr>
        <w:t xml:space="preserve"> </w:t>
      </w:r>
      <w:r w:rsidR="00EB4902" w:rsidRPr="0007763E">
        <w:rPr>
          <w:rStyle w:val="IntenseEmphasis"/>
          <w:rFonts w:ascii="Aptos" w:hAnsi="Aptos"/>
        </w:rPr>
        <w:t>body of the report</w:t>
      </w:r>
      <w:r w:rsidR="00355CD6" w:rsidRPr="0007763E">
        <w:rPr>
          <w:rStyle w:val="IntenseEmphasis"/>
          <w:rFonts w:ascii="Aptos" w:hAnsi="Aptos"/>
        </w:rPr>
        <w:t>.</w:t>
      </w:r>
    </w:p>
    <w:p w14:paraId="460EA51B" w14:textId="77777777" w:rsidR="000C47E8" w:rsidRPr="0007763E" w:rsidRDefault="000C47E8" w:rsidP="00EB4902">
      <w:pPr>
        <w:rPr>
          <w:rFonts w:ascii="Aptos" w:hAnsi="Aptos"/>
        </w:rPr>
      </w:pPr>
    </w:p>
    <w:p w14:paraId="6BA2C7C9" w14:textId="46753E89" w:rsidR="00B30F9A" w:rsidRPr="0007763E" w:rsidRDefault="00653688" w:rsidP="00FB153C">
      <w:pPr>
        <w:pStyle w:val="Heading2"/>
        <w:rPr>
          <w:rFonts w:ascii="Aptos" w:hAnsi="Aptos"/>
        </w:rPr>
      </w:pPr>
      <w:r w:rsidRPr="0007763E">
        <w:rPr>
          <w:rFonts w:ascii="Aptos" w:hAnsi="Aptos"/>
        </w:rPr>
        <w:t>Introduction</w:t>
      </w:r>
    </w:p>
    <w:p w14:paraId="5ED7588A" w14:textId="301CB9D6" w:rsidR="00B30F9A" w:rsidRPr="0007763E" w:rsidRDefault="006902CB" w:rsidP="00140C67">
      <w:pPr>
        <w:rPr>
          <w:rStyle w:val="IntenseEmphasis"/>
          <w:rFonts w:ascii="Aptos" w:hAnsi="Aptos"/>
        </w:rPr>
      </w:pPr>
      <w:r w:rsidRPr="0007763E">
        <w:rPr>
          <w:rStyle w:val="IntenseEmphasis"/>
          <w:rFonts w:ascii="Aptos" w:hAnsi="Aptos"/>
        </w:rPr>
        <w:t xml:space="preserve">Why did you start? </w:t>
      </w:r>
      <w:r w:rsidR="0024356C" w:rsidRPr="0007763E">
        <w:rPr>
          <w:rStyle w:val="IntenseEmphasis"/>
          <w:rFonts w:ascii="Aptos" w:hAnsi="Aptos"/>
        </w:rPr>
        <w:t>Establish the context of the project and its significance. Include the nature of the local problem and aim statement.</w:t>
      </w:r>
    </w:p>
    <w:p w14:paraId="1B7701BC" w14:textId="77777777" w:rsidR="00FB153C" w:rsidRPr="0007763E" w:rsidRDefault="00FB153C" w:rsidP="00FB153C">
      <w:pPr>
        <w:rPr>
          <w:rStyle w:val="IntenseEmphasis"/>
          <w:rFonts w:ascii="Aptos" w:hAnsi="Aptos"/>
          <w:i w:val="0"/>
          <w:iCs w:val="0"/>
          <w:color w:val="auto"/>
        </w:rPr>
      </w:pPr>
    </w:p>
    <w:p w14:paraId="597151C9" w14:textId="3D790DBD" w:rsidR="00B30F9A" w:rsidRPr="0007763E" w:rsidRDefault="00653688" w:rsidP="00FB153C">
      <w:pPr>
        <w:pStyle w:val="Heading2"/>
        <w:rPr>
          <w:rFonts w:ascii="Aptos" w:hAnsi="Aptos"/>
        </w:rPr>
      </w:pPr>
      <w:r w:rsidRPr="0007763E">
        <w:rPr>
          <w:rFonts w:ascii="Aptos" w:hAnsi="Aptos"/>
        </w:rPr>
        <w:t>Methods</w:t>
      </w:r>
    </w:p>
    <w:p w14:paraId="6BC68BAB" w14:textId="398CC570" w:rsidR="00653688" w:rsidRPr="0007763E" w:rsidRDefault="006902CB" w:rsidP="00140C67">
      <w:pPr>
        <w:rPr>
          <w:rStyle w:val="IntenseEmphasis"/>
          <w:rFonts w:ascii="Aptos" w:hAnsi="Aptos"/>
        </w:rPr>
      </w:pPr>
      <w:r w:rsidRPr="0007763E">
        <w:rPr>
          <w:rStyle w:val="IntenseEmphasis"/>
          <w:rFonts w:ascii="Aptos" w:hAnsi="Aptos"/>
        </w:rPr>
        <w:t xml:space="preserve">What did you do? </w:t>
      </w:r>
      <w:r w:rsidR="00B30F9A" w:rsidRPr="0007763E">
        <w:rPr>
          <w:rStyle w:val="IntenseEmphasis"/>
          <w:rFonts w:ascii="Aptos" w:hAnsi="Aptos"/>
        </w:rPr>
        <w:t xml:space="preserve">Describe </w:t>
      </w:r>
      <w:r w:rsidR="00653688" w:rsidRPr="0007763E">
        <w:rPr>
          <w:rStyle w:val="IntenseEmphasis"/>
          <w:rFonts w:ascii="Aptos" w:hAnsi="Aptos"/>
        </w:rPr>
        <w:t xml:space="preserve">what was done </w:t>
      </w:r>
      <w:r w:rsidR="001E05A5" w:rsidRPr="0007763E">
        <w:rPr>
          <w:rStyle w:val="IntenseEmphasis"/>
          <w:rFonts w:ascii="Aptos" w:hAnsi="Aptos"/>
        </w:rPr>
        <w:t>and how it was done</w:t>
      </w:r>
      <w:r w:rsidR="0024356C" w:rsidRPr="0007763E">
        <w:rPr>
          <w:rStyle w:val="IntenseEmphasis"/>
          <w:rFonts w:ascii="Aptos" w:hAnsi="Aptos"/>
        </w:rPr>
        <w:t xml:space="preserve"> including interventions, target population, engagement strategy, and data collection methods</w:t>
      </w:r>
      <w:r w:rsidR="00653688" w:rsidRPr="0007763E">
        <w:rPr>
          <w:rStyle w:val="IntenseEmphasis"/>
          <w:rFonts w:ascii="Aptos" w:hAnsi="Aptos"/>
        </w:rPr>
        <w:t>.</w:t>
      </w:r>
    </w:p>
    <w:p w14:paraId="397D593C" w14:textId="77777777" w:rsidR="00FB153C" w:rsidRPr="0007763E" w:rsidRDefault="00FB153C" w:rsidP="00FB153C">
      <w:pPr>
        <w:rPr>
          <w:rStyle w:val="IntenseEmphasis"/>
          <w:rFonts w:ascii="Aptos" w:hAnsi="Aptos"/>
          <w:i w:val="0"/>
          <w:iCs w:val="0"/>
          <w:color w:val="auto"/>
        </w:rPr>
      </w:pPr>
    </w:p>
    <w:p w14:paraId="73685D02" w14:textId="606FEF79" w:rsidR="00B30F9A" w:rsidRPr="0007763E" w:rsidRDefault="00653688" w:rsidP="00FB153C">
      <w:pPr>
        <w:pStyle w:val="Heading2"/>
        <w:rPr>
          <w:rFonts w:ascii="Aptos" w:hAnsi="Aptos"/>
        </w:rPr>
      </w:pPr>
      <w:r w:rsidRPr="0007763E">
        <w:rPr>
          <w:rFonts w:ascii="Aptos" w:hAnsi="Aptos"/>
        </w:rPr>
        <w:t>Results</w:t>
      </w:r>
    </w:p>
    <w:p w14:paraId="007B3301" w14:textId="1381261F" w:rsidR="00653688" w:rsidRPr="0007763E" w:rsidRDefault="00653688" w:rsidP="00140C67">
      <w:pPr>
        <w:rPr>
          <w:rStyle w:val="IntenseEmphasis"/>
          <w:rFonts w:ascii="Aptos" w:hAnsi="Aptos"/>
        </w:rPr>
      </w:pPr>
      <w:r w:rsidRPr="0007763E">
        <w:rPr>
          <w:rStyle w:val="IntenseEmphasis"/>
          <w:rFonts w:ascii="Aptos" w:hAnsi="Aptos"/>
        </w:rPr>
        <w:t xml:space="preserve">What did you find? </w:t>
      </w:r>
      <w:r w:rsidR="0024356C" w:rsidRPr="0007763E">
        <w:rPr>
          <w:rStyle w:val="IntenseEmphasis"/>
          <w:rFonts w:ascii="Aptos" w:hAnsi="Aptos"/>
        </w:rPr>
        <w:t>Present the findings of the project, including</w:t>
      </w:r>
      <w:r w:rsidR="006902CB" w:rsidRPr="0007763E">
        <w:rPr>
          <w:rStyle w:val="IntenseEmphasis"/>
          <w:rFonts w:ascii="Aptos" w:hAnsi="Aptos"/>
        </w:rPr>
        <w:t xml:space="preserve"> both quantitative and qualitative data.</w:t>
      </w:r>
      <w:r w:rsidR="0024356C" w:rsidRPr="0007763E">
        <w:rPr>
          <w:rStyle w:val="IntenseEmphasis"/>
          <w:rFonts w:ascii="Aptos" w:hAnsi="Aptos"/>
        </w:rPr>
        <w:t xml:space="preserve"> This section gives readers insight into outcomes achieved through the project work.</w:t>
      </w:r>
    </w:p>
    <w:p w14:paraId="440A474D" w14:textId="77777777" w:rsidR="00FB153C" w:rsidRPr="0007763E" w:rsidRDefault="00FB153C" w:rsidP="00FB153C">
      <w:pPr>
        <w:rPr>
          <w:rStyle w:val="IntenseEmphasis"/>
          <w:rFonts w:ascii="Aptos" w:hAnsi="Aptos"/>
          <w:i w:val="0"/>
          <w:iCs w:val="0"/>
          <w:color w:val="auto"/>
        </w:rPr>
      </w:pPr>
    </w:p>
    <w:p w14:paraId="39AEACA4" w14:textId="6D6CD027" w:rsidR="00C340CE" w:rsidRPr="0007763E" w:rsidRDefault="00C340CE" w:rsidP="00FB153C">
      <w:pPr>
        <w:pStyle w:val="Heading2"/>
        <w:rPr>
          <w:rFonts w:ascii="Aptos" w:hAnsi="Aptos"/>
        </w:rPr>
      </w:pPr>
      <w:r w:rsidRPr="0007763E">
        <w:rPr>
          <w:rFonts w:ascii="Aptos" w:hAnsi="Aptos"/>
        </w:rPr>
        <w:t>C</w:t>
      </w:r>
      <w:r w:rsidR="00653688" w:rsidRPr="0007763E">
        <w:rPr>
          <w:rFonts w:ascii="Aptos" w:hAnsi="Aptos"/>
        </w:rPr>
        <w:t>onclusion</w:t>
      </w:r>
    </w:p>
    <w:p w14:paraId="4DBE883A" w14:textId="61C25D54" w:rsidR="007E357C" w:rsidRPr="0007763E" w:rsidRDefault="000C47E8">
      <w:pPr>
        <w:rPr>
          <w:rStyle w:val="IntenseEmphasis"/>
          <w:rFonts w:ascii="Aptos" w:hAnsi="Aptos"/>
        </w:rPr>
      </w:pPr>
      <w:r w:rsidRPr="0007763E">
        <w:rPr>
          <w:rStyle w:val="IntenseEmphasis"/>
          <w:rFonts w:ascii="Aptos" w:hAnsi="Aptos"/>
        </w:rPr>
        <w:t xml:space="preserve">What does it mean? </w:t>
      </w:r>
      <w:r w:rsidR="0024356C" w:rsidRPr="0007763E">
        <w:rPr>
          <w:rStyle w:val="IntenseEmphasis"/>
          <w:rFonts w:ascii="Aptos" w:hAnsi="Aptos"/>
        </w:rPr>
        <w:t>Summarize the key takeaways from</w:t>
      </w:r>
      <w:r w:rsidRPr="0007763E">
        <w:rPr>
          <w:rStyle w:val="IntenseEmphasis"/>
          <w:rFonts w:ascii="Aptos" w:hAnsi="Aptos"/>
        </w:rPr>
        <w:t xml:space="preserve"> the project</w:t>
      </w:r>
      <w:r w:rsidR="007E4088" w:rsidRPr="0007763E">
        <w:rPr>
          <w:rStyle w:val="IntenseEmphasis"/>
          <w:rFonts w:ascii="Aptos" w:hAnsi="Aptos"/>
        </w:rPr>
        <w:t xml:space="preserve"> and state whether you met the aim</w:t>
      </w:r>
      <w:r w:rsidRPr="0007763E">
        <w:rPr>
          <w:rStyle w:val="IntenseEmphasis"/>
          <w:rFonts w:ascii="Aptos" w:hAnsi="Aptos"/>
        </w:rPr>
        <w:t xml:space="preserve">. </w:t>
      </w:r>
      <w:r w:rsidR="0024356C" w:rsidRPr="0007763E">
        <w:rPr>
          <w:rStyle w:val="IntenseEmphasis"/>
          <w:rFonts w:ascii="Aptos" w:hAnsi="Aptos"/>
        </w:rPr>
        <w:t>Discuss the overall usefulness or value of the project, plans for sustainability or spread, and implication for future work/next steps.</w:t>
      </w:r>
      <w:bookmarkEnd w:id="0"/>
    </w:p>
    <w:p w14:paraId="23912BA2" w14:textId="77777777" w:rsidR="00EB4902" w:rsidRPr="0007763E" w:rsidRDefault="00EB4902" w:rsidP="00EB4902">
      <w:pPr>
        <w:rPr>
          <w:rStyle w:val="IntenseEmphasis"/>
          <w:rFonts w:ascii="Aptos" w:hAnsi="Aptos"/>
          <w:i w:val="0"/>
          <w:iCs w:val="0"/>
          <w:color w:val="auto"/>
        </w:rPr>
      </w:pPr>
    </w:p>
    <w:p w14:paraId="6A389827" w14:textId="1832031C" w:rsidR="00FB153C" w:rsidRPr="0007763E" w:rsidRDefault="00FB153C">
      <w:pPr>
        <w:spacing w:after="160"/>
        <w:rPr>
          <w:rStyle w:val="IntenseEmphasis"/>
          <w:rFonts w:ascii="Aptos" w:hAnsi="Aptos"/>
          <w:i w:val="0"/>
          <w:iCs w:val="0"/>
          <w:color w:val="auto"/>
        </w:rPr>
      </w:pPr>
      <w:r w:rsidRPr="0007763E">
        <w:rPr>
          <w:rStyle w:val="IntenseEmphasis"/>
          <w:rFonts w:ascii="Aptos" w:hAnsi="Aptos"/>
          <w:i w:val="0"/>
          <w:iCs w:val="0"/>
          <w:color w:val="auto"/>
        </w:rPr>
        <w:br w:type="page"/>
      </w:r>
    </w:p>
    <w:p w14:paraId="7014E064" w14:textId="76721128" w:rsidR="009B6A3C" w:rsidRPr="0007763E" w:rsidRDefault="003D21A6" w:rsidP="009B6A3C">
      <w:pPr>
        <w:rPr>
          <w:rStyle w:val="IntenseEmphasis"/>
          <w:rFonts w:ascii="Aptos" w:hAnsi="Aptos"/>
        </w:rPr>
      </w:pPr>
      <w:r>
        <w:rPr>
          <w:rStyle w:val="IntenseEmphasis"/>
          <w:rFonts w:ascii="Aptos" w:hAnsi="Aptos"/>
        </w:rPr>
        <w:lastRenderedPageBreak/>
        <w:t xml:space="preserve">This is the main body of the report. </w:t>
      </w:r>
      <w:r w:rsidR="009B6A3C" w:rsidRPr="0007763E">
        <w:rPr>
          <w:rStyle w:val="IntenseEmphasis"/>
          <w:rFonts w:ascii="Aptos" w:hAnsi="Aptos"/>
        </w:rPr>
        <w:t>Complete each section using the subheadings and prompts below. To stay within the page limits, additional details and resources can be appended.</w:t>
      </w:r>
    </w:p>
    <w:p w14:paraId="0029BCB3" w14:textId="77777777" w:rsidR="009B6A3C" w:rsidRPr="0007763E" w:rsidRDefault="009B6A3C" w:rsidP="009B6A3C">
      <w:pPr>
        <w:rPr>
          <w:rFonts w:ascii="Aptos" w:hAnsi="Aptos"/>
        </w:rPr>
      </w:pPr>
    </w:p>
    <w:p w14:paraId="3FBD491F" w14:textId="56720ACB" w:rsidR="00D33309" w:rsidRPr="0007763E" w:rsidRDefault="00490E55" w:rsidP="00FB153C">
      <w:pPr>
        <w:pStyle w:val="Heading1"/>
        <w:rPr>
          <w:rFonts w:ascii="Aptos" w:hAnsi="Aptos"/>
        </w:rPr>
      </w:pPr>
      <w:r w:rsidRPr="0007763E">
        <w:rPr>
          <w:rFonts w:ascii="Aptos" w:hAnsi="Aptos"/>
        </w:rPr>
        <w:t>INTRODUCTION</w:t>
      </w:r>
    </w:p>
    <w:p w14:paraId="1F2D2880" w14:textId="3267A14E" w:rsidR="009B6A3C" w:rsidRPr="0007763E" w:rsidRDefault="003C0181" w:rsidP="009B6A3C">
      <w:pPr>
        <w:rPr>
          <w:rStyle w:val="IntenseEmphasis"/>
          <w:rFonts w:ascii="Aptos" w:hAnsi="Aptos"/>
        </w:rPr>
      </w:pPr>
      <w:r w:rsidRPr="0007763E">
        <w:rPr>
          <w:rStyle w:val="IntenseEmphasis"/>
          <w:rFonts w:ascii="Aptos" w:hAnsi="Aptos"/>
        </w:rPr>
        <w:t xml:space="preserve">Why did you start? </w:t>
      </w:r>
      <w:r w:rsidR="009B6A3C" w:rsidRPr="0007763E">
        <w:rPr>
          <w:rStyle w:val="IntenseEmphasis"/>
          <w:rFonts w:ascii="Aptos" w:hAnsi="Aptos"/>
        </w:rPr>
        <w:t xml:space="preserve">Suggested length: </w:t>
      </w:r>
      <w:r w:rsidR="006F4ED2" w:rsidRPr="0007763E">
        <w:rPr>
          <w:rStyle w:val="IntenseEmphasis"/>
          <w:rFonts w:ascii="Aptos" w:hAnsi="Aptos"/>
        </w:rPr>
        <w:t>1 page.</w:t>
      </w:r>
    </w:p>
    <w:p w14:paraId="0D1B58D4" w14:textId="77777777" w:rsidR="00C869ED" w:rsidRPr="0007763E" w:rsidRDefault="00C869ED" w:rsidP="00C869ED">
      <w:pPr>
        <w:rPr>
          <w:rFonts w:ascii="Aptos" w:hAnsi="Aptos"/>
        </w:rPr>
      </w:pPr>
    </w:p>
    <w:p w14:paraId="1EDE8F36" w14:textId="75B173CB" w:rsidR="00592BFA" w:rsidRPr="0007763E" w:rsidRDefault="000A514A" w:rsidP="00FB153C">
      <w:pPr>
        <w:pStyle w:val="Heading2"/>
        <w:rPr>
          <w:rFonts w:ascii="Aptos" w:hAnsi="Aptos"/>
        </w:rPr>
      </w:pPr>
      <w:r w:rsidRPr="0007763E">
        <w:rPr>
          <w:rFonts w:ascii="Aptos" w:hAnsi="Aptos"/>
        </w:rPr>
        <w:t xml:space="preserve">Problem </w:t>
      </w:r>
      <w:r w:rsidR="00FB153C" w:rsidRPr="0007763E">
        <w:rPr>
          <w:rFonts w:ascii="Aptos" w:hAnsi="Aptos"/>
        </w:rPr>
        <w:t>S</w:t>
      </w:r>
      <w:r w:rsidRPr="0007763E">
        <w:rPr>
          <w:rFonts w:ascii="Aptos" w:hAnsi="Aptos"/>
        </w:rPr>
        <w:t>tatement</w:t>
      </w:r>
    </w:p>
    <w:p w14:paraId="22CE9FEB" w14:textId="77777777" w:rsidR="00965E1A" w:rsidRPr="0007763E" w:rsidRDefault="00965E1A" w:rsidP="00965E1A">
      <w:pPr>
        <w:rPr>
          <w:rStyle w:val="IntenseEmphasis"/>
          <w:rFonts w:ascii="Aptos" w:hAnsi="Aptos"/>
        </w:rPr>
      </w:pPr>
      <w:r w:rsidRPr="0007763E">
        <w:rPr>
          <w:rStyle w:val="IntenseEmphasis"/>
          <w:rFonts w:ascii="Aptos" w:hAnsi="Aptos"/>
        </w:rPr>
        <w:t>Establish the context of the project and its significance by describing the background, gaps in care, or the problem this project sets out to address. Include what is currently known about the problem by citing data, literature, current state, best practices, or previous work. Utilize local data and information if available.</w:t>
      </w:r>
    </w:p>
    <w:p w14:paraId="24D3E642" w14:textId="77777777" w:rsidR="00C869ED" w:rsidRPr="0007763E" w:rsidRDefault="00C869ED" w:rsidP="00965E1A">
      <w:pPr>
        <w:rPr>
          <w:rStyle w:val="BookTitle"/>
          <w:rFonts w:ascii="Aptos" w:hAnsi="Aptos"/>
          <w:b w:val="0"/>
          <w:bCs w:val="0"/>
          <w:i w:val="0"/>
          <w:iCs w:val="0"/>
          <w:spacing w:val="0"/>
        </w:rPr>
      </w:pPr>
    </w:p>
    <w:p w14:paraId="553938C1" w14:textId="6EA1F168" w:rsidR="00592BFA" w:rsidRPr="0007763E" w:rsidRDefault="00592BFA" w:rsidP="00FB153C">
      <w:pPr>
        <w:pStyle w:val="Heading2"/>
        <w:rPr>
          <w:rFonts w:ascii="Aptos" w:hAnsi="Aptos"/>
        </w:rPr>
      </w:pPr>
      <w:r w:rsidRPr="0007763E">
        <w:rPr>
          <w:rFonts w:ascii="Aptos" w:hAnsi="Aptos"/>
        </w:rPr>
        <w:t>Aim Statement</w:t>
      </w:r>
    </w:p>
    <w:p w14:paraId="69E631FF" w14:textId="60466F65" w:rsidR="009A7C79" w:rsidRPr="0007763E" w:rsidRDefault="003A043E" w:rsidP="00FB153C">
      <w:pPr>
        <w:rPr>
          <w:rStyle w:val="IntenseEmphasis"/>
          <w:rFonts w:ascii="Aptos" w:hAnsi="Aptos"/>
        </w:rPr>
      </w:pPr>
      <w:r w:rsidRPr="0007763E">
        <w:rPr>
          <w:rStyle w:val="IntenseEmphasis"/>
          <w:rFonts w:ascii="Aptos" w:hAnsi="Aptos"/>
        </w:rPr>
        <w:t xml:space="preserve">An aim statement answers the question </w:t>
      </w:r>
      <w:r w:rsidR="00965E1A" w:rsidRPr="0007763E">
        <w:rPr>
          <w:rStyle w:val="IntenseEmphasis"/>
          <w:rFonts w:ascii="Aptos" w:hAnsi="Aptos"/>
        </w:rPr>
        <w:t>‘</w:t>
      </w:r>
      <w:r w:rsidRPr="0007763E">
        <w:rPr>
          <w:rStyle w:val="IntenseEmphasis"/>
          <w:rFonts w:ascii="Aptos" w:hAnsi="Aptos"/>
        </w:rPr>
        <w:t>What are we trying to accomplish?</w:t>
      </w:r>
      <w:r w:rsidR="00965E1A" w:rsidRPr="0007763E">
        <w:rPr>
          <w:rStyle w:val="IntenseEmphasis"/>
          <w:rFonts w:ascii="Aptos" w:hAnsi="Aptos"/>
        </w:rPr>
        <w:t>’</w:t>
      </w:r>
      <w:r w:rsidRPr="0007763E">
        <w:rPr>
          <w:rStyle w:val="IntenseEmphasis"/>
          <w:rFonts w:ascii="Aptos" w:hAnsi="Aptos"/>
        </w:rPr>
        <w:t xml:space="preserve"> It </w:t>
      </w:r>
      <w:r w:rsidR="00965E1A" w:rsidRPr="0007763E">
        <w:rPr>
          <w:rStyle w:val="IntenseEmphasis"/>
          <w:rFonts w:ascii="Aptos" w:hAnsi="Aptos"/>
        </w:rPr>
        <w:t xml:space="preserve">serves as the </w:t>
      </w:r>
      <w:r w:rsidRPr="0007763E">
        <w:rPr>
          <w:rStyle w:val="IntenseEmphasis"/>
          <w:rFonts w:ascii="Aptos" w:hAnsi="Aptos"/>
        </w:rPr>
        <w:t xml:space="preserve">purpose of </w:t>
      </w:r>
      <w:r w:rsidR="0035555E" w:rsidRPr="0007763E">
        <w:rPr>
          <w:rStyle w:val="IntenseEmphasis"/>
          <w:rFonts w:ascii="Aptos" w:hAnsi="Aptos"/>
        </w:rPr>
        <w:t>the</w:t>
      </w:r>
      <w:r w:rsidRPr="0007763E">
        <w:rPr>
          <w:rStyle w:val="IntenseEmphasis"/>
          <w:rFonts w:ascii="Aptos" w:hAnsi="Aptos"/>
        </w:rPr>
        <w:t xml:space="preserve"> work</w:t>
      </w:r>
      <w:r w:rsidR="00965E1A" w:rsidRPr="0007763E">
        <w:rPr>
          <w:rStyle w:val="IntenseEmphasis"/>
          <w:rFonts w:ascii="Aptos" w:hAnsi="Aptos"/>
        </w:rPr>
        <w:t xml:space="preserve">, specifying </w:t>
      </w:r>
      <w:r w:rsidRPr="0007763E">
        <w:rPr>
          <w:rStyle w:val="IntenseEmphasis"/>
          <w:rFonts w:ascii="Aptos" w:hAnsi="Aptos"/>
        </w:rPr>
        <w:t xml:space="preserve">what, how much, when, for whom, and where. Note </w:t>
      </w:r>
      <w:r w:rsidR="00965E1A" w:rsidRPr="0007763E">
        <w:rPr>
          <w:rStyle w:val="IntenseEmphasis"/>
          <w:rFonts w:ascii="Aptos" w:hAnsi="Aptos"/>
        </w:rPr>
        <w:t xml:space="preserve">that </w:t>
      </w:r>
      <w:r w:rsidRPr="0007763E">
        <w:rPr>
          <w:rStyle w:val="IntenseEmphasis"/>
          <w:rFonts w:ascii="Aptos" w:hAnsi="Aptos"/>
        </w:rPr>
        <w:t xml:space="preserve">this </w:t>
      </w:r>
      <w:r w:rsidR="002C77E7" w:rsidRPr="0007763E">
        <w:rPr>
          <w:rStyle w:val="IntenseEmphasis"/>
          <w:rFonts w:ascii="Aptos" w:hAnsi="Aptos"/>
        </w:rPr>
        <w:t xml:space="preserve">may </w:t>
      </w:r>
      <w:r w:rsidR="00B33A41" w:rsidRPr="0007763E">
        <w:rPr>
          <w:rStyle w:val="IntenseEmphasis"/>
          <w:rFonts w:ascii="Aptos" w:hAnsi="Aptos"/>
        </w:rPr>
        <w:t>change</w:t>
      </w:r>
      <w:r w:rsidR="002C77E7" w:rsidRPr="0007763E">
        <w:rPr>
          <w:rStyle w:val="IntenseEmphasis"/>
          <w:rFonts w:ascii="Aptos" w:hAnsi="Aptos"/>
        </w:rPr>
        <w:t xml:space="preserve"> </w:t>
      </w:r>
      <w:r w:rsidRPr="0007763E">
        <w:rPr>
          <w:rStyle w:val="IntenseEmphasis"/>
          <w:rFonts w:ascii="Aptos" w:hAnsi="Aptos"/>
        </w:rPr>
        <w:t>over the course of the project</w:t>
      </w:r>
      <w:r w:rsidR="000A514A" w:rsidRPr="0007763E">
        <w:rPr>
          <w:rStyle w:val="IntenseEmphasis"/>
          <w:rFonts w:ascii="Aptos" w:hAnsi="Aptos"/>
        </w:rPr>
        <w:t>.</w:t>
      </w:r>
      <w:r w:rsidR="002C77E7" w:rsidRPr="0007763E">
        <w:rPr>
          <w:rStyle w:val="IntenseEmphasis"/>
          <w:rFonts w:ascii="Aptos" w:hAnsi="Aptos"/>
        </w:rPr>
        <w:t xml:space="preserve"> </w:t>
      </w:r>
      <w:r w:rsidR="000A514A" w:rsidRPr="0007763E">
        <w:rPr>
          <w:rStyle w:val="IntenseEmphasis"/>
          <w:rFonts w:ascii="Aptos" w:hAnsi="Aptos"/>
        </w:rPr>
        <w:t>I</w:t>
      </w:r>
      <w:r w:rsidR="002C77E7" w:rsidRPr="0007763E">
        <w:rPr>
          <w:rStyle w:val="IntenseEmphasis"/>
          <w:rFonts w:ascii="Aptos" w:hAnsi="Aptos"/>
        </w:rPr>
        <w:t>nclude the most up</w:t>
      </w:r>
      <w:r w:rsidR="000A514A" w:rsidRPr="0007763E">
        <w:rPr>
          <w:rStyle w:val="IntenseEmphasis"/>
          <w:rFonts w:ascii="Aptos" w:hAnsi="Aptos"/>
        </w:rPr>
        <w:t>-</w:t>
      </w:r>
      <w:r w:rsidR="002C77E7" w:rsidRPr="0007763E">
        <w:rPr>
          <w:rStyle w:val="IntenseEmphasis"/>
          <w:rFonts w:ascii="Aptos" w:hAnsi="Aptos"/>
        </w:rPr>
        <w:t>to</w:t>
      </w:r>
      <w:r w:rsidR="000A514A" w:rsidRPr="0007763E">
        <w:rPr>
          <w:rStyle w:val="IntenseEmphasis"/>
          <w:rFonts w:ascii="Aptos" w:hAnsi="Aptos"/>
        </w:rPr>
        <w:t>-</w:t>
      </w:r>
      <w:r w:rsidR="002C77E7" w:rsidRPr="0007763E">
        <w:rPr>
          <w:rStyle w:val="IntenseEmphasis"/>
          <w:rFonts w:ascii="Aptos" w:hAnsi="Aptos"/>
        </w:rPr>
        <w:t xml:space="preserve">date </w:t>
      </w:r>
      <w:r w:rsidR="00C323AA" w:rsidRPr="0007763E">
        <w:rPr>
          <w:rStyle w:val="IntenseEmphasis"/>
          <w:rFonts w:ascii="Aptos" w:hAnsi="Aptos"/>
        </w:rPr>
        <w:t xml:space="preserve">and </w:t>
      </w:r>
      <w:r w:rsidR="002C77E7" w:rsidRPr="0007763E">
        <w:rPr>
          <w:rStyle w:val="IntenseEmphasis"/>
          <w:rFonts w:ascii="Aptos" w:hAnsi="Aptos"/>
        </w:rPr>
        <w:t xml:space="preserve">relevant </w:t>
      </w:r>
      <w:r w:rsidR="00C323AA" w:rsidRPr="0007763E">
        <w:rPr>
          <w:rStyle w:val="IntenseEmphasis"/>
          <w:rFonts w:ascii="Aptos" w:hAnsi="Aptos"/>
        </w:rPr>
        <w:t>information</w:t>
      </w:r>
      <w:r w:rsidR="000A514A" w:rsidRPr="0007763E">
        <w:rPr>
          <w:rStyle w:val="IntenseEmphasis"/>
          <w:rFonts w:ascii="Aptos" w:hAnsi="Aptos"/>
        </w:rPr>
        <w:t>.</w:t>
      </w:r>
    </w:p>
    <w:p w14:paraId="34EE8097" w14:textId="77777777" w:rsidR="00C869ED" w:rsidRPr="0007763E" w:rsidRDefault="00C869ED" w:rsidP="00C869ED">
      <w:pPr>
        <w:rPr>
          <w:rFonts w:ascii="Aptos" w:hAnsi="Aptos"/>
        </w:rPr>
      </w:pPr>
    </w:p>
    <w:p w14:paraId="75543C3C" w14:textId="77777777" w:rsidR="00184F68" w:rsidRPr="0007763E" w:rsidRDefault="00184F68" w:rsidP="00184F68">
      <w:pPr>
        <w:pStyle w:val="Heading2"/>
        <w:rPr>
          <w:rFonts w:ascii="Aptos" w:hAnsi="Aptos"/>
        </w:rPr>
      </w:pPr>
      <w:r w:rsidRPr="0007763E">
        <w:rPr>
          <w:rFonts w:ascii="Aptos" w:hAnsi="Aptos"/>
        </w:rPr>
        <w:t>Project Objectives</w:t>
      </w:r>
    </w:p>
    <w:p w14:paraId="6741BFBA" w14:textId="3ADE9210" w:rsidR="00965E1A" w:rsidRPr="0007763E" w:rsidRDefault="0035555E" w:rsidP="00C869ED">
      <w:pPr>
        <w:rPr>
          <w:rStyle w:val="IntenseEmphasis"/>
          <w:rFonts w:ascii="Aptos" w:hAnsi="Aptos"/>
        </w:rPr>
      </w:pPr>
      <w:r w:rsidRPr="0007763E">
        <w:rPr>
          <w:rStyle w:val="IntenseEmphasis"/>
          <w:rFonts w:ascii="Aptos" w:hAnsi="Aptos"/>
        </w:rPr>
        <w:t>If your project has more specific objectives that link to the aim statement, please include them</w:t>
      </w:r>
      <w:r w:rsidR="00965E1A" w:rsidRPr="0007763E">
        <w:rPr>
          <w:rStyle w:val="IntenseEmphasis"/>
          <w:rFonts w:ascii="Aptos" w:hAnsi="Aptos"/>
        </w:rPr>
        <w:t>.</w:t>
      </w:r>
    </w:p>
    <w:p w14:paraId="53D95077" w14:textId="606520FA" w:rsidR="00965E1A" w:rsidRPr="0007763E" w:rsidRDefault="00965E1A" w:rsidP="00C869ED">
      <w:pPr>
        <w:rPr>
          <w:rFonts w:ascii="Aptos" w:hAnsi="Aptos"/>
        </w:rPr>
      </w:pPr>
    </w:p>
    <w:p w14:paraId="15FCFCF0" w14:textId="4E919DB0" w:rsidR="00EA4684" w:rsidRPr="0007763E" w:rsidRDefault="00EA4684">
      <w:pPr>
        <w:spacing w:after="160"/>
        <w:rPr>
          <w:rFonts w:ascii="Aptos" w:hAnsi="Aptos"/>
        </w:rPr>
      </w:pPr>
      <w:r w:rsidRPr="0007763E">
        <w:rPr>
          <w:rFonts w:ascii="Aptos" w:hAnsi="Aptos"/>
        </w:rPr>
        <w:br w:type="page"/>
      </w:r>
    </w:p>
    <w:p w14:paraId="5FDC4D57" w14:textId="77777777" w:rsidR="00184F68" w:rsidRPr="0007763E" w:rsidRDefault="00184F68" w:rsidP="00184F68">
      <w:pPr>
        <w:pStyle w:val="Heading1"/>
        <w:rPr>
          <w:rFonts w:ascii="Aptos" w:hAnsi="Aptos"/>
        </w:rPr>
      </w:pPr>
      <w:r w:rsidRPr="0007763E">
        <w:rPr>
          <w:rFonts w:ascii="Aptos" w:hAnsi="Aptos"/>
        </w:rPr>
        <w:lastRenderedPageBreak/>
        <w:t>METHODS</w:t>
      </w:r>
    </w:p>
    <w:p w14:paraId="52481565" w14:textId="7F64FB8C" w:rsidR="00C869ED" w:rsidRPr="0007763E" w:rsidRDefault="00C869ED" w:rsidP="00C869ED">
      <w:pPr>
        <w:rPr>
          <w:rStyle w:val="IntenseEmphasis"/>
          <w:rFonts w:ascii="Aptos" w:hAnsi="Aptos"/>
        </w:rPr>
      </w:pPr>
      <w:r w:rsidRPr="0007763E">
        <w:rPr>
          <w:rStyle w:val="IntenseEmphasis"/>
          <w:rFonts w:ascii="Aptos" w:hAnsi="Aptos"/>
        </w:rPr>
        <w:t xml:space="preserve">What did you do? </w:t>
      </w:r>
      <w:r w:rsidR="00965E1A" w:rsidRPr="0007763E">
        <w:rPr>
          <w:rStyle w:val="IntenseEmphasis"/>
          <w:rFonts w:ascii="Aptos" w:hAnsi="Aptos"/>
        </w:rPr>
        <w:t xml:space="preserve">Describe what was done and how it was done (i.e. project approach). </w:t>
      </w:r>
      <w:r w:rsidR="009B6A3C" w:rsidRPr="0007763E">
        <w:rPr>
          <w:rStyle w:val="IntenseEmphasis"/>
          <w:rFonts w:ascii="Aptos" w:hAnsi="Aptos"/>
        </w:rPr>
        <w:t>Suggested length: 3–</w:t>
      </w:r>
      <w:r w:rsidR="0002238B" w:rsidRPr="0007763E">
        <w:rPr>
          <w:rStyle w:val="IntenseEmphasis"/>
          <w:rFonts w:ascii="Aptos" w:hAnsi="Aptos"/>
        </w:rPr>
        <w:t>4</w:t>
      </w:r>
      <w:r w:rsidR="009B6A3C" w:rsidRPr="0007763E">
        <w:rPr>
          <w:rStyle w:val="IntenseEmphasis"/>
          <w:rFonts w:ascii="Aptos" w:hAnsi="Aptos"/>
        </w:rPr>
        <w:t xml:space="preserve"> pages.</w:t>
      </w:r>
    </w:p>
    <w:p w14:paraId="73182C74" w14:textId="77777777" w:rsidR="00C869ED" w:rsidRPr="0007763E" w:rsidRDefault="00C869ED" w:rsidP="00C869ED">
      <w:pPr>
        <w:rPr>
          <w:rFonts w:ascii="Aptos" w:hAnsi="Aptos"/>
        </w:rPr>
      </w:pPr>
    </w:p>
    <w:p w14:paraId="7ADC4328" w14:textId="77777777" w:rsidR="00184F68" w:rsidRPr="0007763E" w:rsidRDefault="00184F68" w:rsidP="00184F68">
      <w:pPr>
        <w:pStyle w:val="Heading2"/>
        <w:rPr>
          <w:rFonts w:ascii="Aptos" w:hAnsi="Aptos"/>
        </w:rPr>
      </w:pPr>
      <w:r w:rsidRPr="0007763E">
        <w:rPr>
          <w:rFonts w:ascii="Aptos" w:hAnsi="Aptos"/>
        </w:rPr>
        <w:t>Interventions, Activities, and Deliverables</w:t>
      </w:r>
    </w:p>
    <w:p w14:paraId="7EA19859" w14:textId="451562AE" w:rsidR="00424D13" w:rsidRPr="0007763E" w:rsidRDefault="00424D13" w:rsidP="00424D13">
      <w:pPr>
        <w:rPr>
          <w:rStyle w:val="IntenseEmphasis"/>
          <w:rFonts w:ascii="Aptos" w:hAnsi="Aptos"/>
        </w:rPr>
      </w:pPr>
      <w:r w:rsidRPr="0007763E">
        <w:rPr>
          <w:rStyle w:val="IntenseEmphasis"/>
          <w:rFonts w:ascii="Aptos" w:hAnsi="Aptos"/>
        </w:rPr>
        <w:t xml:space="preserve">In a few paragraphs, summarize what was implemented, including the project’s approach, interventions, key activities, and deliverables. This summary can include high-level plans such as the steps taken, driver diagrams, resources needed, and timelines. List out key resources and deliverables e.g., educational resources, clinical tools, workflow diagrams, innovations, etc. Actual documents and deliverables can be </w:t>
      </w:r>
      <w:r w:rsidR="00377CBC">
        <w:rPr>
          <w:rStyle w:val="IntenseEmphasis"/>
          <w:rFonts w:ascii="Aptos" w:hAnsi="Aptos"/>
        </w:rPr>
        <w:t>appended</w:t>
      </w:r>
      <w:r w:rsidRPr="0007763E">
        <w:rPr>
          <w:rStyle w:val="IntenseEmphasis"/>
          <w:rFonts w:ascii="Aptos" w:hAnsi="Aptos"/>
        </w:rPr>
        <w:t>.</w:t>
      </w:r>
    </w:p>
    <w:p w14:paraId="558D08ED" w14:textId="77777777" w:rsidR="00C869ED" w:rsidRPr="0007763E" w:rsidRDefault="00C869ED" w:rsidP="006276D3">
      <w:pPr>
        <w:rPr>
          <w:rStyle w:val="IntenseEmphasis"/>
          <w:rFonts w:ascii="Aptos" w:hAnsi="Aptos"/>
          <w:i w:val="0"/>
          <w:iCs w:val="0"/>
          <w:color w:val="auto"/>
        </w:rPr>
      </w:pPr>
    </w:p>
    <w:p w14:paraId="140E669A" w14:textId="77777777" w:rsidR="00184F68" w:rsidRPr="0007763E" w:rsidRDefault="00184F68" w:rsidP="00184F68">
      <w:pPr>
        <w:pStyle w:val="Heading2"/>
        <w:rPr>
          <w:rFonts w:ascii="Aptos" w:hAnsi="Aptos"/>
        </w:rPr>
      </w:pPr>
      <w:r w:rsidRPr="0007763E">
        <w:rPr>
          <w:rFonts w:ascii="Aptos" w:hAnsi="Aptos"/>
        </w:rPr>
        <w:t>Target Population</w:t>
      </w:r>
    </w:p>
    <w:p w14:paraId="7ED4D638" w14:textId="5A404E87" w:rsidR="00A93A29" w:rsidRPr="0007763E" w:rsidRDefault="00A93A29" w:rsidP="00FB153C">
      <w:pPr>
        <w:rPr>
          <w:rStyle w:val="IntenseEmphasis"/>
          <w:rFonts w:ascii="Aptos" w:hAnsi="Aptos"/>
        </w:rPr>
      </w:pPr>
      <w:r w:rsidRPr="0007763E">
        <w:rPr>
          <w:rStyle w:val="IntenseEmphasis"/>
          <w:rFonts w:ascii="Aptos" w:hAnsi="Aptos"/>
        </w:rPr>
        <w:t>Identify the project participants i.e., those who benefit</w:t>
      </w:r>
      <w:r w:rsidR="00377CBC">
        <w:rPr>
          <w:rStyle w:val="IntenseEmphasis"/>
          <w:rFonts w:ascii="Aptos" w:hAnsi="Aptos"/>
        </w:rPr>
        <w:t>,</w:t>
      </w:r>
      <w:r w:rsidRPr="0007763E">
        <w:rPr>
          <w:rStyle w:val="IntenseEmphasis"/>
          <w:rFonts w:ascii="Aptos" w:hAnsi="Aptos"/>
        </w:rPr>
        <w:t xml:space="preserve"> and the inclusion or exclusion criteria.</w:t>
      </w:r>
    </w:p>
    <w:p w14:paraId="5A772F2F" w14:textId="77777777" w:rsidR="00A93A29" w:rsidRPr="0007763E" w:rsidRDefault="00A93A29" w:rsidP="00A93A29">
      <w:pPr>
        <w:rPr>
          <w:rFonts w:ascii="Aptos" w:hAnsi="Aptos"/>
        </w:rPr>
      </w:pPr>
    </w:p>
    <w:p w14:paraId="70D345D4" w14:textId="77777777" w:rsidR="00184F68" w:rsidRPr="0007763E" w:rsidRDefault="00184F68" w:rsidP="00184F68">
      <w:pPr>
        <w:pStyle w:val="Heading2"/>
        <w:rPr>
          <w:rFonts w:ascii="Aptos" w:hAnsi="Aptos"/>
        </w:rPr>
      </w:pPr>
      <w:r w:rsidRPr="0007763E">
        <w:rPr>
          <w:rFonts w:ascii="Aptos" w:hAnsi="Aptos"/>
        </w:rPr>
        <w:t>Engagement Strategy</w:t>
      </w:r>
    </w:p>
    <w:p w14:paraId="61A5F0F8" w14:textId="6A1850EC" w:rsidR="00C5020B" w:rsidRPr="0007763E" w:rsidRDefault="00C5020B" w:rsidP="00C323AA">
      <w:pPr>
        <w:rPr>
          <w:rStyle w:val="IntenseEmphasis"/>
          <w:rFonts w:ascii="Aptos" w:hAnsi="Aptos"/>
        </w:rPr>
      </w:pPr>
      <w:r w:rsidRPr="0007763E">
        <w:rPr>
          <w:rStyle w:val="IntenseEmphasis"/>
          <w:rFonts w:ascii="Aptos" w:hAnsi="Aptos"/>
        </w:rPr>
        <w:t xml:space="preserve">Describe </w:t>
      </w:r>
      <w:r w:rsidR="00184F68" w:rsidRPr="0007763E">
        <w:rPr>
          <w:rStyle w:val="IntenseEmphasis"/>
          <w:rFonts w:ascii="Aptos" w:hAnsi="Aptos"/>
        </w:rPr>
        <w:t xml:space="preserve">how </w:t>
      </w:r>
      <w:r w:rsidRPr="0007763E">
        <w:rPr>
          <w:rStyle w:val="IntenseEmphasis"/>
          <w:rFonts w:ascii="Aptos" w:hAnsi="Aptos"/>
        </w:rPr>
        <w:t>the project team engaged physicians, allied health professionals, partner organizations, patient</w:t>
      </w:r>
      <w:r w:rsidR="007A4C38" w:rsidRPr="0007763E">
        <w:rPr>
          <w:rStyle w:val="IntenseEmphasis"/>
          <w:rFonts w:ascii="Aptos" w:hAnsi="Aptos"/>
        </w:rPr>
        <w:t>s,</w:t>
      </w:r>
      <w:r w:rsidRPr="0007763E">
        <w:rPr>
          <w:rStyle w:val="IntenseEmphasis"/>
          <w:rFonts w:ascii="Aptos" w:hAnsi="Aptos"/>
        </w:rPr>
        <w:t xml:space="preserve"> family caregivers</w:t>
      </w:r>
      <w:r w:rsidR="007452CB" w:rsidRPr="0007763E">
        <w:rPr>
          <w:rStyle w:val="IntenseEmphasis"/>
          <w:rFonts w:ascii="Aptos" w:hAnsi="Aptos"/>
        </w:rPr>
        <w:t xml:space="preserve">, </w:t>
      </w:r>
      <w:r w:rsidRPr="0007763E">
        <w:rPr>
          <w:rStyle w:val="IntenseEmphasis"/>
          <w:rFonts w:ascii="Aptos" w:hAnsi="Aptos"/>
        </w:rPr>
        <w:t xml:space="preserve">Indigenous </w:t>
      </w:r>
      <w:r w:rsidR="00AB5D1B" w:rsidRPr="0007763E">
        <w:rPr>
          <w:rStyle w:val="IntenseEmphasis"/>
          <w:rFonts w:ascii="Aptos" w:hAnsi="Aptos"/>
        </w:rPr>
        <w:t>communities,</w:t>
      </w:r>
      <w:r w:rsidR="007452CB" w:rsidRPr="0007763E">
        <w:rPr>
          <w:rStyle w:val="IntenseEmphasis"/>
          <w:rFonts w:ascii="Aptos" w:hAnsi="Aptos"/>
        </w:rPr>
        <w:t xml:space="preserve"> and other stakeholders</w:t>
      </w:r>
      <w:r w:rsidR="00C323AA" w:rsidRPr="0007763E">
        <w:rPr>
          <w:rStyle w:val="IntenseEmphasis"/>
          <w:rFonts w:ascii="Aptos" w:hAnsi="Aptos"/>
        </w:rPr>
        <w:t>.</w:t>
      </w:r>
      <w:r w:rsidR="009B6A3C" w:rsidRPr="0007763E">
        <w:rPr>
          <w:rStyle w:val="IntenseEmphasis"/>
          <w:rFonts w:ascii="Aptos" w:hAnsi="Aptos"/>
        </w:rPr>
        <w:t xml:space="preserve"> You may </w:t>
      </w:r>
      <w:r w:rsidR="000C2A1D" w:rsidRPr="0007763E">
        <w:rPr>
          <w:rStyle w:val="IntenseEmphasis"/>
          <w:rFonts w:ascii="Aptos" w:hAnsi="Aptos"/>
        </w:rPr>
        <w:t xml:space="preserve">choose to describe the </w:t>
      </w:r>
      <w:r w:rsidR="009B6A3C" w:rsidRPr="0007763E">
        <w:rPr>
          <w:rStyle w:val="IntenseEmphasis"/>
          <w:rFonts w:ascii="Aptos" w:hAnsi="Aptos"/>
        </w:rPr>
        <w:t>team structure</w:t>
      </w:r>
      <w:r w:rsidR="000C2A1D" w:rsidRPr="0007763E">
        <w:rPr>
          <w:rStyle w:val="IntenseEmphasis"/>
          <w:rFonts w:ascii="Aptos" w:hAnsi="Aptos"/>
        </w:rPr>
        <w:t xml:space="preserve"> and processes e.g.</w:t>
      </w:r>
      <w:r w:rsidR="00424D13" w:rsidRPr="0007763E">
        <w:rPr>
          <w:rStyle w:val="IntenseEmphasis"/>
          <w:rFonts w:ascii="Aptos" w:hAnsi="Aptos"/>
        </w:rPr>
        <w:t>,</w:t>
      </w:r>
      <w:r w:rsidR="000C2A1D" w:rsidRPr="0007763E">
        <w:rPr>
          <w:rStyle w:val="IntenseEmphasis"/>
          <w:rFonts w:ascii="Aptos" w:hAnsi="Aptos"/>
        </w:rPr>
        <w:t xml:space="preserve"> stakeholder analyses</w:t>
      </w:r>
      <w:r w:rsidR="009B6A3C" w:rsidRPr="0007763E">
        <w:rPr>
          <w:rStyle w:val="IntenseEmphasis"/>
          <w:rFonts w:ascii="Aptos" w:hAnsi="Aptos"/>
        </w:rPr>
        <w:t>.</w:t>
      </w:r>
      <w:r w:rsidR="000C2A1D" w:rsidRPr="0007763E">
        <w:rPr>
          <w:rStyle w:val="IntenseEmphasis"/>
          <w:rFonts w:ascii="Aptos" w:hAnsi="Aptos"/>
        </w:rPr>
        <w:t xml:space="preserve"> </w:t>
      </w:r>
      <w:r w:rsidR="00184F68" w:rsidRPr="0007763E">
        <w:rPr>
          <w:rStyle w:val="IntenseEmphasis"/>
          <w:rFonts w:ascii="Aptos" w:hAnsi="Aptos"/>
        </w:rPr>
        <w:t>Keep this section brief and do not detail all meetings or engagements.</w:t>
      </w:r>
    </w:p>
    <w:p w14:paraId="4DFCC90C" w14:textId="77777777" w:rsidR="00184F68" w:rsidRPr="0007763E" w:rsidRDefault="00184F68" w:rsidP="00184F68">
      <w:pPr>
        <w:rPr>
          <w:rFonts w:ascii="Aptos" w:hAnsi="Aptos"/>
          <w:i/>
          <w:iCs/>
          <w:color w:val="44546A" w:themeColor="text2"/>
          <w:sz w:val="20"/>
          <w:szCs w:val="20"/>
        </w:rPr>
      </w:pPr>
      <w:r w:rsidRPr="0007763E">
        <w:rPr>
          <w:rFonts w:ascii="Aptos" w:hAnsi="Aptos"/>
          <w:i/>
          <w:iCs/>
          <w:color w:val="44546A" w:themeColor="text2"/>
          <w:sz w:val="20"/>
          <w:szCs w:val="20"/>
        </w:rPr>
        <w:t>Optional Table:</w:t>
      </w:r>
    </w:p>
    <w:tbl>
      <w:tblPr>
        <w:tblStyle w:val="ListTable7Colorful-Accent2"/>
        <w:tblW w:w="10165" w:type="dxa"/>
        <w:tblLook w:val="04A0" w:firstRow="1" w:lastRow="0" w:firstColumn="1" w:lastColumn="0" w:noHBand="0" w:noVBand="1"/>
      </w:tblPr>
      <w:tblGrid>
        <w:gridCol w:w="2250"/>
        <w:gridCol w:w="7915"/>
      </w:tblGrid>
      <w:tr w:rsidR="00EA4684" w:rsidRPr="0007763E" w14:paraId="11F7A7B2" w14:textId="77777777" w:rsidTr="00B24DD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250" w:type="dxa"/>
          </w:tcPr>
          <w:p w14:paraId="05AEE9A5" w14:textId="578F77AD" w:rsidR="00EA4684" w:rsidRPr="0007763E" w:rsidRDefault="00EA4684" w:rsidP="00EA4684">
            <w:pPr>
              <w:jc w:val="left"/>
              <w:rPr>
                <w:rFonts w:ascii="Aptos" w:hAnsi="Aptos"/>
                <w:b/>
                <w:bCs/>
                <w:i w:val="0"/>
                <w:iCs w:val="0"/>
                <w:color w:val="8496B0" w:themeColor="text2" w:themeTint="99"/>
                <w:sz w:val="20"/>
                <w:szCs w:val="20"/>
              </w:rPr>
            </w:pPr>
            <w:r w:rsidRPr="0007763E">
              <w:rPr>
                <w:rFonts w:ascii="Aptos" w:hAnsi="Aptos"/>
                <w:b/>
                <w:bCs/>
                <w:i w:val="0"/>
                <w:iCs w:val="0"/>
                <w:color w:val="8496B0" w:themeColor="text2" w:themeTint="99"/>
                <w:sz w:val="20"/>
                <w:szCs w:val="20"/>
              </w:rPr>
              <w:t>Stakeholder/Group</w:t>
            </w:r>
          </w:p>
        </w:tc>
        <w:tc>
          <w:tcPr>
            <w:tcW w:w="7915" w:type="dxa"/>
          </w:tcPr>
          <w:p w14:paraId="7309FDE3" w14:textId="4E7537A9" w:rsidR="00EA4684" w:rsidRPr="0007763E" w:rsidRDefault="00EA4684" w:rsidP="00C323AA">
            <w:pPr>
              <w:cnfStyle w:val="100000000000" w:firstRow="1" w:lastRow="0" w:firstColumn="0" w:lastColumn="0" w:oddVBand="0" w:evenVBand="0" w:oddHBand="0" w:evenHBand="0" w:firstRowFirstColumn="0" w:firstRowLastColumn="0" w:lastRowFirstColumn="0" w:lastRowLastColumn="0"/>
              <w:rPr>
                <w:rFonts w:ascii="Aptos" w:hAnsi="Aptos"/>
                <w:b/>
                <w:bCs/>
                <w:i w:val="0"/>
                <w:iCs w:val="0"/>
                <w:color w:val="8496B0" w:themeColor="text2" w:themeTint="99"/>
                <w:sz w:val="20"/>
                <w:szCs w:val="20"/>
              </w:rPr>
            </w:pPr>
            <w:r w:rsidRPr="0007763E">
              <w:rPr>
                <w:rFonts w:ascii="Aptos" w:hAnsi="Aptos"/>
                <w:b/>
                <w:bCs/>
                <w:i w:val="0"/>
                <w:iCs w:val="0"/>
                <w:color w:val="8496B0" w:themeColor="text2" w:themeTint="99"/>
                <w:sz w:val="20"/>
                <w:szCs w:val="20"/>
              </w:rPr>
              <w:t>Role and Engagement Strategy</w:t>
            </w:r>
          </w:p>
        </w:tc>
      </w:tr>
      <w:tr w:rsidR="00EA4684" w:rsidRPr="0007763E" w14:paraId="4F112BAA" w14:textId="77777777" w:rsidTr="002F26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0" w:type="dxa"/>
          </w:tcPr>
          <w:p w14:paraId="6BB2C805" w14:textId="7CB13D14" w:rsidR="00EA4684" w:rsidRPr="0007763E" w:rsidRDefault="00EA4684" w:rsidP="00EA4684">
            <w:pPr>
              <w:jc w:val="left"/>
              <w:rPr>
                <w:rFonts w:ascii="Aptos" w:hAnsi="Aptos"/>
                <w:i w:val="0"/>
                <w:iCs w:val="0"/>
                <w:color w:val="auto"/>
                <w:sz w:val="20"/>
                <w:szCs w:val="20"/>
              </w:rPr>
            </w:pPr>
            <w:r w:rsidRPr="0007763E">
              <w:rPr>
                <w:rFonts w:ascii="Aptos" w:hAnsi="Aptos"/>
                <w:i w:val="0"/>
                <w:iCs w:val="0"/>
                <w:color w:val="auto"/>
                <w:sz w:val="20"/>
                <w:szCs w:val="20"/>
              </w:rPr>
              <w:t>Family Physicians</w:t>
            </w:r>
          </w:p>
        </w:tc>
        <w:tc>
          <w:tcPr>
            <w:tcW w:w="7915" w:type="dxa"/>
          </w:tcPr>
          <w:p w14:paraId="3D76C64B" w14:textId="0AA18C2D" w:rsidR="00EA4684" w:rsidRPr="0007763E" w:rsidRDefault="00EA4684" w:rsidP="00C323AA">
            <w:pPr>
              <w:cnfStyle w:val="000000100000" w:firstRow="0" w:lastRow="0" w:firstColumn="0" w:lastColumn="0" w:oddVBand="0" w:evenVBand="0" w:oddHBand="1" w:evenHBand="0" w:firstRowFirstColumn="0" w:firstRowLastColumn="0" w:lastRowFirstColumn="0" w:lastRowLastColumn="0"/>
              <w:rPr>
                <w:rFonts w:ascii="Aptos" w:hAnsi="Aptos"/>
                <w:color w:val="44546A" w:themeColor="text2"/>
                <w:sz w:val="20"/>
                <w:szCs w:val="20"/>
              </w:rPr>
            </w:pPr>
          </w:p>
        </w:tc>
      </w:tr>
      <w:tr w:rsidR="00EA4684" w:rsidRPr="0007763E" w14:paraId="7CCF767C" w14:textId="77777777" w:rsidTr="00346585">
        <w:tc>
          <w:tcPr>
            <w:cnfStyle w:val="001000000000" w:firstRow="0" w:lastRow="0" w:firstColumn="1" w:lastColumn="0" w:oddVBand="0" w:evenVBand="0" w:oddHBand="0" w:evenHBand="0" w:firstRowFirstColumn="0" w:firstRowLastColumn="0" w:lastRowFirstColumn="0" w:lastRowLastColumn="0"/>
            <w:tcW w:w="2250" w:type="dxa"/>
          </w:tcPr>
          <w:p w14:paraId="307F27A0" w14:textId="5DF23BE1" w:rsidR="00EA4684" w:rsidRPr="0007763E" w:rsidRDefault="00EA4684" w:rsidP="00EA4684">
            <w:pPr>
              <w:jc w:val="left"/>
              <w:rPr>
                <w:rFonts w:ascii="Aptos" w:hAnsi="Aptos"/>
                <w:i w:val="0"/>
                <w:iCs w:val="0"/>
                <w:color w:val="auto"/>
                <w:sz w:val="20"/>
                <w:szCs w:val="20"/>
              </w:rPr>
            </w:pPr>
            <w:r w:rsidRPr="0007763E">
              <w:rPr>
                <w:rFonts w:ascii="Aptos" w:hAnsi="Aptos"/>
                <w:i w:val="0"/>
                <w:iCs w:val="0"/>
                <w:color w:val="auto"/>
                <w:sz w:val="20"/>
                <w:szCs w:val="20"/>
              </w:rPr>
              <w:t>Specialists</w:t>
            </w:r>
          </w:p>
        </w:tc>
        <w:tc>
          <w:tcPr>
            <w:tcW w:w="7915" w:type="dxa"/>
          </w:tcPr>
          <w:p w14:paraId="79EA0DE5" w14:textId="77777777" w:rsidR="00EA4684" w:rsidRPr="0007763E" w:rsidRDefault="00EA4684" w:rsidP="00C323AA">
            <w:pPr>
              <w:cnfStyle w:val="000000000000" w:firstRow="0" w:lastRow="0" w:firstColumn="0" w:lastColumn="0" w:oddVBand="0" w:evenVBand="0" w:oddHBand="0" w:evenHBand="0" w:firstRowFirstColumn="0" w:firstRowLastColumn="0" w:lastRowFirstColumn="0" w:lastRowLastColumn="0"/>
              <w:rPr>
                <w:rFonts w:ascii="Aptos" w:hAnsi="Aptos"/>
                <w:color w:val="44546A" w:themeColor="text2"/>
                <w:sz w:val="20"/>
                <w:szCs w:val="20"/>
              </w:rPr>
            </w:pPr>
          </w:p>
        </w:tc>
      </w:tr>
      <w:tr w:rsidR="00EA4684" w:rsidRPr="0007763E" w14:paraId="44C981DF" w14:textId="77777777" w:rsidTr="00E22F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0" w:type="dxa"/>
          </w:tcPr>
          <w:p w14:paraId="34F26194" w14:textId="2A55771E" w:rsidR="00EA4684" w:rsidRPr="0007763E" w:rsidRDefault="00EA4684" w:rsidP="00EA4684">
            <w:pPr>
              <w:jc w:val="left"/>
              <w:rPr>
                <w:rFonts w:ascii="Aptos" w:hAnsi="Aptos"/>
                <w:i w:val="0"/>
                <w:iCs w:val="0"/>
                <w:color w:val="auto"/>
                <w:sz w:val="20"/>
                <w:szCs w:val="20"/>
              </w:rPr>
            </w:pPr>
            <w:r w:rsidRPr="0007763E">
              <w:rPr>
                <w:rFonts w:ascii="Aptos" w:hAnsi="Aptos"/>
                <w:i w:val="0"/>
                <w:iCs w:val="0"/>
                <w:color w:val="auto"/>
                <w:sz w:val="20"/>
                <w:szCs w:val="20"/>
              </w:rPr>
              <w:t>Patients and Families</w:t>
            </w:r>
          </w:p>
        </w:tc>
        <w:tc>
          <w:tcPr>
            <w:tcW w:w="7915" w:type="dxa"/>
          </w:tcPr>
          <w:p w14:paraId="0D87D7D6" w14:textId="77777777" w:rsidR="00EA4684" w:rsidRPr="0007763E" w:rsidRDefault="00EA4684" w:rsidP="00C323AA">
            <w:pPr>
              <w:cnfStyle w:val="000000100000" w:firstRow="0" w:lastRow="0" w:firstColumn="0" w:lastColumn="0" w:oddVBand="0" w:evenVBand="0" w:oddHBand="1" w:evenHBand="0" w:firstRowFirstColumn="0" w:firstRowLastColumn="0" w:lastRowFirstColumn="0" w:lastRowLastColumn="0"/>
              <w:rPr>
                <w:rFonts w:ascii="Aptos" w:hAnsi="Aptos"/>
                <w:color w:val="44546A" w:themeColor="text2"/>
                <w:sz w:val="20"/>
                <w:szCs w:val="20"/>
              </w:rPr>
            </w:pPr>
          </w:p>
        </w:tc>
      </w:tr>
      <w:tr w:rsidR="00EA4684" w:rsidRPr="0007763E" w14:paraId="400E73E3" w14:textId="77777777" w:rsidTr="00F22A0D">
        <w:tc>
          <w:tcPr>
            <w:cnfStyle w:val="001000000000" w:firstRow="0" w:lastRow="0" w:firstColumn="1" w:lastColumn="0" w:oddVBand="0" w:evenVBand="0" w:oddHBand="0" w:evenHBand="0" w:firstRowFirstColumn="0" w:firstRowLastColumn="0" w:lastRowFirstColumn="0" w:lastRowLastColumn="0"/>
            <w:tcW w:w="2250" w:type="dxa"/>
          </w:tcPr>
          <w:p w14:paraId="733E6766" w14:textId="43A9841B" w:rsidR="00EA4684" w:rsidRPr="0007763E" w:rsidRDefault="00EA4684" w:rsidP="00EA4684">
            <w:pPr>
              <w:jc w:val="left"/>
              <w:rPr>
                <w:rFonts w:ascii="Aptos" w:hAnsi="Aptos"/>
                <w:i w:val="0"/>
                <w:iCs w:val="0"/>
                <w:color w:val="auto"/>
                <w:sz w:val="20"/>
                <w:szCs w:val="20"/>
              </w:rPr>
            </w:pPr>
            <w:r w:rsidRPr="0007763E">
              <w:rPr>
                <w:rFonts w:ascii="Aptos" w:hAnsi="Aptos"/>
                <w:i w:val="0"/>
                <w:iCs w:val="0"/>
                <w:color w:val="auto"/>
                <w:sz w:val="20"/>
                <w:szCs w:val="20"/>
              </w:rPr>
              <w:t>Indigenous Communities</w:t>
            </w:r>
          </w:p>
        </w:tc>
        <w:tc>
          <w:tcPr>
            <w:tcW w:w="7915" w:type="dxa"/>
          </w:tcPr>
          <w:p w14:paraId="0D5FC3C3" w14:textId="77777777" w:rsidR="00EA4684" w:rsidRPr="0007763E" w:rsidRDefault="00EA4684" w:rsidP="00C323AA">
            <w:pPr>
              <w:cnfStyle w:val="000000000000" w:firstRow="0" w:lastRow="0" w:firstColumn="0" w:lastColumn="0" w:oddVBand="0" w:evenVBand="0" w:oddHBand="0" w:evenHBand="0" w:firstRowFirstColumn="0" w:firstRowLastColumn="0" w:lastRowFirstColumn="0" w:lastRowLastColumn="0"/>
              <w:rPr>
                <w:rFonts w:ascii="Aptos" w:hAnsi="Aptos"/>
                <w:color w:val="44546A" w:themeColor="text2"/>
                <w:sz w:val="20"/>
                <w:szCs w:val="20"/>
              </w:rPr>
            </w:pPr>
          </w:p>
        </w:tc>
      </w:tr>
      <w:tr w:rsidR="00EA4684" w:rsidRPr="0007763E" w14:paraId="32F523C1" w14:textId="77777777" w:rsidTr="001E4C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0" w:type="dxa"/>
          </w:tcPr>
          <w:p w14:paraId="6058050E" w14:textId="5CB49BA4" w:rsidR="00EA4684" w:rsidRPr="0007763E" w:rsidRDefault="00EA4684" w:rsidP="00EA4684">
            <w:pPr>
              <w:jc w:val="left"/>
              <w:rPr>
                <w:rFonts w:ascii="Aptos" w:hAnsi="Aptos"/>
                <w:i w:val="0"/>
                <w:iCs w:val="0"/>
                <w:color w:val="auto"/>
                <w:sz w:val="20"/>
                <w:szCs w:val="20"/>
              </w:rPr>
            </w:pPr>
            <w:r w:rsidRPr="0007763E">
              <w:rPr>
                <w:rFonts w:ascii="Aptos" w:hAnsi="Aptos"/>
                <w:i w:val="0"/>
                <w:iCs w:val="0"/>
                <w:color w:val="auto"/>
                <w:sz w:val="20"/>
                <w:szCs w:val="20"/>
              </w:rPr>
              <w:t>Partner Organizations</w:t>
            </w:r>
          </w:p>
        </w:tc>
        <w:tc>
          <w:tcPr>
            <w:tcW w:w="7915" w:type="dxa"/>
          </w:tcPr>
          <w:p w14:paraId="077BDD0D" w14:textId="77777777" w:rsidR="00EA4684" w:rsidRPr="0007763E" w:rsidRDefault="00EA4684" w:rsidP="00C323AA">
            <w:pPr>
              <w:cnfStyle w:val="000000100000" w:firstRow="0" w:lastRow="0" w:firstColumn="0" w:lastColumn="0" w:oddVBand="0" w:evenVBand="0" w:oddHBand="1" w:evenHBand="0" w:firstRowFirstColumn="0" w:firstRowLastColumn="0" w:lastRowFirstColumn="0" w:lastRowLastColumn="0"/>
              <w:rPr>
                <w:rFonts w:ascii="Aptos" w:hAnsi="Aptos"/>
                <w:color w:val="44546A" w:themeColor="text2"/>
                <w:sz w:val="20"/>
                <w:szCs w:val="20"/>
              </w:rPr>
            </w:pPr>
          </w:p>
        </w:tc>
      </w:tr>
      <w:tr w:rsidR="00EA4684" w:rsidRPr="0007763E" w14:paraId="45F2396B" w14:textId="77777777" w:rsidTr="008C4D0B">
        <w:tc>
          <w:tcPr>
            <w:cnfStyle w:val="001000000000" w:firstRow="0" w:lastRow="0" w:firstColumn="1" w:lastColumn="0" w:oddVBand="0" w:evenVBand="0" w:oddHBand="0" w:evenHBand="0" w:firstRowFirstColumn="0" w:firstRowLastColumn="0" w:lastRowFirstColumn="0" w:lastRowLastColumn="0"/>
            <w:tcW w:w="2250" w:type="dxa"/>
          </w:tcPr>
          <w:p w14:paraId="5376D20D" w14:textId="01384648" w:rsidR="00EA4684" w:rsidRPr="0007763E" w:rsidRDefault="00EA4684" w:rsidP="00EA4684">
            <w:pPr>
              <w:jc w:val="left"/>
              <w:rPr>
                <w:rFonts w:ascii="Aptos" w:hAnsi="Aptos"/>
                <w:i w:val="0"/>
                <w:iCs w:val="0"/>
                <w:color w:val="auto"/>
                <w:sz w:val="20"/>
                <w:szCs w:val="20"/>
              </w:rPr>
            </w:pPr>
            <w:r w:rsidRPr="0007763E">
              <w:rPr>
                <w:rFonts w:ascii="Aptos" w:hAnsi="Aptos"/>
                <w:i w:val="0"/>
                <w:iCs w:val="0"/>
                <w:color w:val="auto"/>
                <w:sz w:val="20"/>
                <w:szCs w:val="20"/>
              </w:rPr>
              <w:t>Other</w:t>
            </w:r>
          </w:p>
        </w:tc>
        <w:tc>
          <w:tcPr>
            <w:tcW w:w="7915" w:type="dxa"/>
          </w:tcPr>
          <w:p w14:paraId="0FBDD3E5" w14:textId="77777777" w:rsidR="00EA4684" w:rsidRPr="0007763E" w:rsidRDefault="00EA4684" w:rsidP="00C323AA">
            <w:pPr>
              <w:cnfStyle w:val="000000000000" w:firstRow="0" w:lastRow="0" w:firstColumn="0" w:lastColumn="0" w:oddVBand="0" w:evenVBand="0" w:oddHBand="0" w:evenHBand="0" w:firstRowFirstColumn="0" w:firstRowLastColumn="0" w:lastRowFirstColumn="0" w:lastRowLastColumn="0"/>
              <w:rPr>
                <w:rFonts w:ascii="Aptos" w:hAnsi="Aptos"/>
                <w:color w:val="44546A" w:themeColor="text2"/>
                <w:sz w:val="20"/>
                <w:szCs w:val="20"/>
              </w:rPr>
            </w:pPr>
          </w:p>
        </w:tc>
      </w:tr>
    </w:tbl>
    <w:p w14:paraId="79295D18" w14:textId="72694AA2" w:rsidR="002C5815" w:rsidRPr="0007763E" w:rsidRDefault="002C5815" w:rsidP="002C5815">
      <w:pPr>
        <w:rPr>
          <w:rFonts w:ascii="Aptos" w:hAnsi="Aptos"/>
        </w:rPr>
      </w:pPr>
    </w:p>
    <w:p w14:paraId="24EC5AAC" w14:textId="05FE1A41" w:rsidR="009B11EF" w:rsidRPr="0007763E" w:rsidRDefault="00592BFA" w:rsidP="00FB153C">
      <w:pPr>
        <w:pStyle w:val="Heading2"/>
        <w:rPr>
          <w:rFonts w:ascii="Aptos" w:hAnsi="Aptos"/>
        </w:rPr>
      </w:pPr>
      <w:r w:rsidRPr="0007763E">
        <w:rPr>
          <w:rFonts w:ascii="Aptos" w:hAnsi="Aptos"/>
        </w:rPr>
        <w:t>Data Collection Methods</w:t>
      </w:r>
    </w:p>
    <w:p w14:paraId="2387EBE2" w14:textId="0A6CFDC3" w:rsidR="000F2273" w:rsidRPr="0007763E" w:rsidRDefault="000F2273" w:rsidP="00FB153C">
      <w:pPr>
        <w:rPr>
          <w:rStyle w:val="IntenseEmphasis"/>
          <w:rFonts w:ascii="Aptos" w:hAnsi="Aptos"/>
        </w:rPr>
      </w:pPr>
      <w:r w:rsidRPr="0007763E">
        <w:rPr>
          <w:rStyle w:val="IntenseEmphasis"/>
          <w:rFonts w:ascii="Aptos" w:hAnsi="Aptos"/>
        </w:rPr>
        <w:t>Briefly describe approach</w:t>
      </w:r>
      <w:r w:rsidR="00424D13" w:rsidRPr="0007763E">
        <w:rPr>
          <w:rStyle w:val="IntenseEmphasis"/>
          <w:rFonts w:ascii="Aptos" w:hAnsi="Aptos"/>
        </w:rPr>
        <w:t>es</w:t>
      </w:r>
      <w:r w:rsidRPr="0007763E">
        <w:rPr>
          <w:rStyle w:val="IntenseEmphasis"/>
          <w:rFonts w:ascii="Aptos" w:hAnsi="Aptos"/>
        </w:rPr>
        <w:t xml:space="preserve"> for assessing the:</w:t>
      </w:r>
    </w:p>
    <w:p w14:paraId="6407B499" w14:textId="4C87BEFE" w:rsidR="000F2273" w:rsidRPr="0007763E" w:rsidRDefault="000F2273" w:rsidP="000F2273">
      <w:pPr>
        <w:pStyle w:val="ListParagraph"/>
        <w:numPr>
          <w:ilvl w:val="0"/>
          <w:numId w:val="17"/>
        </w:numPr>
        <w:rPr>
          <w:rStyle w:val="IntenseEmphasis"/>
          <w:rFonts w:ascii="Aptos" w:hAnsi="Aptos"/>
        </w:rPr>
      </w:pPr>
      <w:r w:rsidRPr="0007763E">
        <w:rPr>
          <w:rStyle w:val="IntenseEmphasis"/>
          <w:rFonts w:ascii="Aptos" w:hAnsi="Aptos"/>
        </w:rPr>
        <w:t>P</w:t>
      </w:r>
      <w:r w:rsidR="00B33A41" w:rsidRPr="0007763E">
        <w:rPr>
          <w:rStyle w:val="IntenseEmphasis"/>
          <w:rFonts w:ascii="Aptos" w:hAnsi="Aptos"/>
        </w:rPr>
        <w:t xml:space="preserve">roblem or gap in care </w:t>
      </w:r>
      <w:r w:rsidR="00424D13" w:rsidRPr="0007763E">
        <w:rPr>
          <w:rStyle w:val="IntenseEmphasis"/>
          <w:rFonts w:ascii="Aptos" w:hAnsi="Aptos"/>
        </w:rPr>
        <w:t xml:space="preserve">e.g., </w:t>
      </w:r>
      <w:r w:rsidR="00B33A41" w:rsidRPr="0007763E">
        <w:rPr>
          <w:rStyle w:val="IntenseEmphasis"/>
          <w:rFonts w:ascii="Aptos" w:hAnsi="Aptos"/>
        </w:rPr>
        <w:t>environmental scan, needs assessment, chart reviews, document reviews, etc.</w:t>
      </w:r>
    </w:p>
    <w:p w14:paraId="30ACEB65" w14:textId="4E7B52B6" w:rsidR="000F2273" w:rsidRPr="0007763E" w:rsidRDefault="000F2273" w:rsidP="00040E09">
      <w:pPr>
        <w:pStyle w:val="ListParagraph"/>
        <w:numPr>
          <w:ilvl w:val="0"/>
          <w:numId w:val="17"/>
        </w:numPr>
        <w:rPr>
          <w:rStyle w:val="IntenseEmphasis"/>
          <w:rFonts w:ascii="Aptos" w:hAnsi="Aptos"/>
        </w:rPr>
      </w:pPr>
      <w:r w:rsidRPr="0007763E">
        <w:rPr>
          <w:rStyle w:val="IntenseEmphasis"/>
          <w:rFonts w:ascii="Aptos" w:hAnsi="Aptos"/>
        </w:rPr>
        <w:t>I</w:t>
      </w:r>
      <w:r w:rsidR="00B94686" w:rsidRPr="0007763E">
        <w:rPr>
          <w:rStyle w:val="IntenseEmphasis"/>
          <w:rFonts w:ascii="Aptos" w:hAnsi="Aptos"/>
        </w:rPr>
        <w:t xml:space="preserve">mpact of </w:t>
      </w:r>
      <w:r w:rsidRPr="0007763E">
        <w:rPr>
          <w:rStyle w:val="IntenseEmphasis"/>
          <w:rFonts w:ascii="Aptos" w:hAnsi="Aptos"/>
        </w:rPr>
        <w:t xml:space="preserve">the </w:t>
      </w:r>
      <w:r w:rsidR="00A84AF7" w:rsidRPr="0007763E">
        <w:rPr>
          <w:rStyle w:val="IntenseEmphasis"/>
          <w:rFonts w:ascii="Aptos" w:hAnsi="Aptos"/>
        </w:rPr>
        <w:t xml:space="preserve">project </w:t>
      </w:r>
      <w:r w:rsidR="00424D13" w:rsidRPr="0007763E">
        <w:rPr>
          <w:rStyle w:val="IntenseEmphasis"/>
          <w:rFonts w:ascii="Aptos" w:hAnsi="Aptos"/>
        </w:rPr>
        <w:t xml:space="preserve">e.g., </w:t>
      </w:r>
      <w:r w:rsidR="00A84AF7" w:rsidRPr="0007763E">
        <w:rPr>
          <w:rStyle w:val="IntenseEmphasis"/>
          <w:rFonts w:ascii="Aptos" w:hAnsi="Aptos"/>
        </w:rPr>
        <w:t xml:space="preserve">administrative or system data, </w:t>
      </w:r>
      <w:r w:rsidRPr="0007763E">
        <w:rPr>
          <w:rStyle w:val="IntenseEmphasis"/>
          <w:rFonts w:ascii="Aptos" w:hAnsi="Aptos"/>
        </w:rPr>
        <w:t>surveys, interviews, focus groups</w:t>
      </w:r>
      <w:r w:rsidR="00424D13" w:rsidRPr="0007763E">
        <w:rPr>
          <w:rStyle w:val="IntenseEmphasis"/>
          <w:rFonts w:ascii="Aptos" w:hAnsi="Aptos"/>
        </w:rPr>
        <w:t>, etc.</w:t>
      </w:r>
    </w:p>
    <w:p w14:paraId="68E1597D" w14:textId="73270447" w:rsidR="00A84AF7" w:rsidRPr="0007763E" w:rsidRDefault="006276D3" w:rsidP="00A84AF7">
      <w:pPr>
        <w:rPr>
          <w:rStyle w:val="IntenseEmphasis"/>
          <w:rFonts w:ascii="Aptos" w:hAnsi="Aptos"/>
        </w:rPr>
      </w:pPr>
      <w:r w:rsidRPr="0007763E">
        <w:rPr>
          <w:rStyle w:val="IntenseEmphasis"/>
          <w:rFonts w:ascii="Aptos" w:hAnsi="Aptos"/>
        </w:rPr>
        <w:t>M</w:t>
      </w:r>
      <w:r w:rsidR="00A84AF7" w:rsidRPr="0007763E">
        <w:rPr>
          <w:rStyle w:val="IntenseEmphasis"/>
          <w:rFonts w:ascii="Aptos" w:hAnsi="Aptos"/>
        </w:rPr>
        <w:t xml:space="preserve">ention </w:t>
      </w:r>
      <w:r w:rsidR="009B6A3C" w:rsidRPr="0007763E">
        <w:rPr>
          <w:rStyle w:val="IntenseEmphasis"/>
          <w:rFonts w:ascii="Aptos" w:hAnsi="Aptos"/>
        </w:rPr>
        <w:t xml:space="preserve">frameworks or </w:t>
      </w:r>
      <w:r w:rsidRPr="0007763E">
        <w:rPr>
          <w:rStyle w:val="IntenseEmphasis"/>
          <w:rFonts w:ascii="Aptos" w:hAnsi="Aptos"/>
        </w:rPr>
        <w:t>methods for analysis e.g.</w:t>
      </w:r>
      <w:r w:rsidR="00424D13" w:rsidRPr="0007763E">
        <w:rPr>
          <w:rStyle w:val="IntenseEmphasis"/>
          <w:rFonts w:ascii="Aptos" w:hAnsi="Aptos"/>
        </w:rPr>
        <w:t>,</w:t>
      </w:r>
      <w:r w:rsidRPr="0007763E">
        <w:rPr>
          <w:rStyle w:val="IntenseEmphasis"/>
          <w:rFonts w:ascii="Aptos" w:hAnsi="Aptos"/>
        </w:rPr>
        <w:t xml:space="preserve"> </w:t>
      </w:r>
      <w:r w:rsidR="00A84AF7" w:rsidRPr="0007763E">
        <w:rPr>
          <w:rStyle w:val="IntenseEmphasis"/>
          <w:rFonts w:ascii="Aptos" w:hAnsi="Aptos"/>
        </w:rPr>
        <w:t>qualitative</w:t>
      </w:r>
      <w:r w:rsidRPr="0007763E">
        <w:rPr>
          <w:rStyle w:val="IntenseEmphasis"/>
          <w:rFonts w:ascii="Aptos" w:hAnsi="Aptos"/>
        </w:rPr>
        <w:t xml:space="preserve">, </w:t>
      </w:r>
      <w:r w:rsidR="00A84AF7" w:rsidRPr="0007763E">
        <w:rPr>
          <w:rStyle w:val="IntenseEmphasis"/>
          <w:rFonts w:ascii="Aptos" w:hAnsi="Aptos"/>
        </w:rPr>
        <w:t>quantitative</w:t>
      </w:r>
      <w:r w:rsidRPr="0007763E">
        <w:rPr>
          <w:rStyle w:val="IntenseEmphasis"/>
          <w:rFonts w:ascii="Aptos" w:hAnsi="Aptos"/>
        </w:rPr>
        <w:t>, or mixed methods</w:t>
      </w:r>
      <w:r w:rsidR="00A84AF7" w:rsidRPr="0007763E">
        <w:rPr>
          <w:rStyle w:val="IntenseEmphasis"/>
          <w:rFonts w:ascii="Aptos" w:hAnsi="Aptos"/>
        </w:rPr>
        <w:t>.</w:t>
      </w:r>
      <w:r w:rsidR="000C2A1D" w:rsidRPr="0007763E">
        <w:rPr>
          <w:rStyle w:val="IntenseEmphasis"/>
          <w:rFonts w:ascii="Aptos" w:hAnsi="Aptos"/>
        </w:rPr>
        <w:t xml:space="preserve"> </w:t>
      </w:r>
      <w:r w:rsidR="00E419FF">
        <w:rPr>
          <w:rStyle w:val="IntenseEmphasis"/>
          <w:rFonts w:ascii="Aptos" w:hAnsi="Aptos"/>
        </w:rPr>
        <w:br/>
      </w:r>
      <w:r w:rsidR="00E419FF">
        <w:rPr>
          <w:rStyle w:val="IntenseEmphasis"/>
          <w:rFonts w:ascii="Aptos" w:hAnsi="Aptos"/>
        </w:rPr>
        <w:br/>
      </w:r>
      <w:r w:rsidR="000C2A1D" w:rsidRPr="0007763E">
        <w:rPr>
          <w:rStyle w:val="IntenseEmphasis"/>
          <w:rFonts w:ascii="Aptos" w:hAnsi="Aptos"/>
        </w:rPr>
        <w:t>Note: It may be helpful to summarize relevant information from the evaluation plan.</w:t>
      </w:r>
    </w:p>
    <w:p w14:paraId="258DC8AC" w14:textId="77777777" w:rsidR="00184F68" w:rsidRPr="0007763E" w:rsidRDefault="00184F68" w:rsidP="00184F68">
      <w:pPr>
        <w:pStyle w:val="Heading1"/>
        <w:rPr>
          <w:rFonts w:ascii="Aptos" w:hAnsi="Aptos"/>
        </w:rPr>
      </w:pPr>
      <w:r w:rsidRPr="0007763E">
        <w:rPr>
          <w:rFonts w:ascii="Aptos" w:hAnsi="Aptos"/>
        </w:rPr>
        <w:lastRenderedPageBreak/>
        <w:t>RESULTS</w:t>
      </w:r>
    </w:p>
    <w:p w14:paraId="4573DB37" w14:textId="065861C1" w:rsidR="00181294" w:rsidRPr="0007763E" w:rsidRDefault="00181294" w:rsidP="00181294">
      <w:pPr>
        <w:rPr>
          <w:rStyle w:val="IntenseEmphasis"/>
          <w:rFonts w:ascii="Aptos" w:hAnsi="Aptos"/>
        </w:rPr>
      </w:pPr>
      <w:r w:rsidRPr="0007763E">
        <w:rPr>
          <w:rStyle w:val="IntenseEmphasis"/>
          <w:rFonts w:ascii="Aptos" w:hAnsi="Aptos"/>
        </w:rPr>
        <w:t xml:space="preserve">What did you find? </w:t>
      </w:r>
      <w:r w:rsidR="009B6A3C" w:rsidRPr="0007763E">
        <w:rPr>
          <w:rStyle w:val="IntenseEmphasis"/>
          <w:rFonts w:ascii="Aptos" w:hAnsi="Aptos"/>
        </w:rPr>
        <w:t>Suggested length: 1–2 pages.</w:t>
      </w:r>
    </w:p>
    <w:p w14:paraId="42112EB0" w14:textId="7963A31D" w:rsidR="00A84AF7" w:rsidRPr="0007763E" w:rsidRDefault="00A84AF7" w:rsidP="00A84AF7">
      <w:pPr>
        <w:rPr>
          <w:rStyle w:val="Strong"/>
          <w:rFonts w:ascii="Aptos" w:hAnsi="Aptos"/>
          <w:b w:val="0"/>
          <w:bCs w:val="0"/>
        </w:rPr>
      </w:pPr>
      <w:bookmarkStart w:id="1" w:name="_Hlk92206087"/>
    </w:p>
    <w:bookmarkEnd w:id="1"/>
    <w:p w14:paraId="3E2B7D91" w14:textId="6ED8F9E4" w:rsidR="009B6A3C" w:rsidRPr="0007763E" w:rsidRDefault="009B6A3C" w:rsidP="00FB153C">
      <w:pPr>
        <w:rPr>
          <w:rStyle w:val="IntenseEmphasis"/>
          <w:rFonts w:ascii="Aptos" w:hAnsi="Aptos"/>
        </w:rPr>
      </w:pPr>
      <w:r w:rsidRPr="0007763E">
        <w:rPr>
          <w:rStyle w:val="IntenseEmphasis"/>
          <w:rFonts w:ascii="Aptos" w:hAnsi="Aptos"/>
        </w:rPr>
        <w:t>Present findings of the project, including both quantitative and qualitative data. This section gives readers insight into outcomes achieved through the project work.</w:t>
      </w:r>
      <w:r w:rsidR="00A66AAD" w:rsidRPr="0007763E">
        <w:rPr>
          <w:rStyle w:val="IntenseEmphasis"/>
          <w:rFonts w:ascii="Aptos" w:hAnsi="Aptos"/>
        </w:rPr>
        <w:t xml:space="preserve"> You may report in paragraph form and using figures/graphics. Included below are sample tables for reporting results based on the IHI Quadruple Aim. Note: Quotes and qualitative themes captured through interviews, surveys, or focus groups can be impactful to include.</w:t>
      </w:r>
    </w:p>
    <w:p w14:paraId="3FFCC572" w14:textId="77777777" w:rsidR="0022674D" w:rsidRPr="0007763E" w:rsidRDefault="0022674D" w:rsidP="007E357C">
      <w:pPr>
        <w:rPr>
          <w:rFonts w:ascii="Aptos" w:hAnsi="Aptos"/>
          <w:color w:val="404040" w:themeColor="text1" w:themeTint="BF"/>
          <w:sz w:val="20"/>
          <w:szCs w:val="20"/>
        </w:rPr>
      </w:pPr>
    </w:p>
    <w:p w14:paraId="2B4D1CE4" w14:textId="3BD5BBE0" w:rsidR="00EA4684" w:rsidRPr="0007763E" w:rsidRDefault="00EA4684" w:rsidP="00EA4684">
      <w:pPr>
        <w:rPr>
          <w:rStyle w:val="IntenseEmphasis"/>
          <w:rFonts w:ascii="Aptos" w:hAnsi="Aptos"/>
        </w:rPr>
      </w:pPr>
      <w:r w:rsidRPr="0007763E">
        <w:rPr>
          <w:rStyle w:val="IntenseEmphasis"/>
          <w:rFonts w:ascii="Aptos" w:hAnsi="Aptos"/>
        </w:rPr>
        <w:t>Sample</w:t>
      </w:r>
      <w:r w:rsidR="00A66AAD" w:rsidRPr="0007763E">
        <w:rPr>
          <w:rStyle w:val="IntenseEmphasis"/>
          <w:rFonts w:ascii="Aptos" w:hAnsi="Aptos"/>
        </w:rPr>
        <w:t xml:space="preserve"> tables based on IHI Quadruple Aim</w:t>
      </w:r>
      <w:r w:rsidRPr="0007763E">
        <w:rPr>
          <w:rStyle w:val="IntenseEmphasis"/>
          <w:rFonts w:ascii="Aptos" w:hAnsi="Aptos"/>
        </w:rPr>
        <w:t>:</w:t>
      </w:r>
    </w:p>
    <w:p w14:paraId="485A1A57" w14:textId="77777777" w:rsidR="00EA4684" w:rsidRPr="0007763E" w:rsidRDefault="00EA4684" w:rsidP="00A66AAD">
      <w:pPr>
        <w:pStyle w:val="Heading2"/>
        <w:rPr>
          <w:rFonts w:ascii="Aptos" w:hAnsi="Aptos"/>
        </w:rPr>
      </w:pPr>
      <w:r w:rsidRPr="0007763E">
        <w:rPr>
          <w:rFonts w:ascii="Aptos" w:hAnsi="Aptos"/>
        </w:rPr>
        <w:t>Improved Patient Experience</w:t>
      </w:r>
    </w:p>
    <w:tbl>
      <w:tblPr>
        <w:tblStyle w:val="TableGrid"/>
        <w:tblW w:w="0" w:type="auto"/>
        <w:tblLook w:val="04A0" w:firstRow="1" w:lastRow="0" w:firstColumn="1" w:lastColumn="0" w:noHBand="0" w:noVBand="1"/>
      </w:tblPr>
      <w:tblGrid>
        <w:gridCol w:w="2352"/>
        <w:gridCol w:w="6998"/>
      </w:tblGrid>
      <w:tr w:rsidR="00EA4684" w:rsidRPr="0007763E" w14:paraId="00116A85" w14:textId="77777777" w:rsidTr="004F1CDF">
        <w:tc>
          <w:tcPr>
            <w:tcW w:w="2352" w:type="dxa"/>
          </w:tcPr>
          <w:p w14:paraId="43B14855" w14:textId="77777777" w:rsidR="00EA4684" w:rsidRPr="0007763E" w:rsidRDefault="00EA4684" w:rsidP="007E57FA">
            <w:pPr>
              <w:rPr>
                <w:rFonts w:ascii="Aptos" w:hAnsi="Aptos"/>
                <w:b/>
                <w:bCs/>
              </w:rPr>
            </w:pPr>
            <w:r w:rsidRPr="0007763E">
              <w:rPr>
                <w:rFonts w:ascii="Aptos" w:hAnsi="Aptos"/>
                <w:b/>
                <w:bCs/>
              </w:rPr>
              <w:t>Goal/Anticipated Outcome</w:t>
            </w:r>
          </w:p>
        </w:tc>
        <w:tc>
          <w:tcPr>
            <w:tcW w:w="6998" w:type="dxa"/>
          </w:tcPr>
          <w:p w14:paraId="0330BEB9" w14:textId="77777777" w:rsidR="00EA4684" w:rsidRPr="0007763E" w:rsidRDefault="00EA4684" w:rsidP="007E57FA">
            <w:pPr>
              <w:rPr>
                <w:rFonts w:ascii="Aptos" w:hAnsi="Aptos"/>
                <w:b/>
                <w:bCs/>
              </w:rPr>
            </w:pPr>
            <w:r w:rsidRPr="0007763E">
              <w:rPr>
                <w:rFonts w:ascii="Aptos" w:hAnsi="Aptos"/>
                <w:b/>
                <w:bCs/>
              </w:rPr>
              <w:t>Results</w:t>
            </w:r>
          </w:p>
        </w:tc>
      </w:tr>
      <w:tr w:rsidR="00EA4684" w:rsidRPr="0007763E" w14:paraId="2CC3413A" w14:textId="77777777" w:rsidTr="004F1CDF">
        <w:tc>
          <w:tcPr>
            <w:tcW w:w="2352" w:type="dxa"/>
          </w:tcPr>
          <w:p w14:paraId="37302359" w14:textId="77777777" w:rsidR="00EA4684" w:rsidRPr="0007763E" w:rsidRDefault="00EA4684" w:rsidP="004F1CDF">
            <w:pPr>
              <w:rPr>
                <w:rFonts w:ascii="Aptos" w:hAnsi="Aptos"/>
              </w:rPr>
            </w:pPr>
            <w:r w:rsidRPr="0007763E">
              <w:rPr>
                <w:rFonts w:ascii="Aptos" w:hAnsi="Aptos"/>
              </w:rPr>
              <w:t>Patient satisfaction with new care process</w:t>
            </w:r>
          </w:p>
        </w:tc>
        <w:tc>
          <w:tcPr>
            <w:tcW w:w="6998" w:type="dxa"/>
          </w:tcPr>
          <w:p w14:paraId="4CC8CC31" w14:textId="77777777" w:rsidR="00EA4684" w:rsidRPr="0007763E" w:rsidRDefault="00EA4684" w:rsidP="007E57FA">
            <w:pPr>
              <w:pStyle w:val="ListParagraph"/>
              <w:numPr>
                <w:ilvl w:val="0"/>
                <w:numId w:val="13"/>
              </w:numPr>
              <w:rPr>
                <w:rFonts w:ascii="Aptos" w:hAnsi="Aptos"/>
              </w:rPr>
            </w:pPr>
            <w:r w:rsidRPr="0007763E">
              <w:rPr>
                <w:rFonts w:ascii="Aptos" w:hAnsi="Aptos"/>
              </w:rPr>
              <w:t>75% of patients reported better access to services.</w:t>
            </w:r>
          </w:p>
          <w:p w14:paraId="4E4E4BEA" w14:textId="633EBF25" w:rsidR="00EA4684" w:rsidRPr="0007763E" w:rsidRDefault="00EA4684" w:rsidP="007E57FA">
            <w:pPr>
              <w:pStyle w:val="ListParagraph"/>
              <w:numPr>
                <w:ilvl w:val="0"/>
                <w:numId w:val="13"/>
              </w:numPr>
              <w:rPr>
                <w:rFonts w:ascii="Aptos" w:hAnsi="Aptos"/>
              </w:rPr>
            </w:pPr>
            <w:r w:rsidRPr="0007763E">
              <w:rPr>
                <w:rFonts w:ascii="Aptos" w:hAnsi="Aptos"/>
              </w:rPr>
              <w:t>Patient experienced improved by 50% to 80%</w:t>
            </w:r>
            <w:r w:rsidR="001D0FDF">
              <w:rPr>
                <w:rFonts w:ascii="Aptos" w:hAnsi="Aptos"/>
              </w:rPr>
              <w:t>.</w:t>
            </w:r>
          </w:p>
        </w:tc>
      </w:tr>
    </w:tbl>
    <w:p w14:paraId="59AA1327" w14:textId="77777777" w:rsidR="00EA4684" w:rsidRPr="0007763E" w:rsidRDefault="00EA4684" w:rsidP="00EA4684">
      <w:pPr>
        <w:rPr>
          <w:rFonts w:ascii="Aptos" w:hAnsi="Aptos"/>
        </w:rPr>
      </w:pPr>
    </w:p>
    <w:p w14:paraId="6CADAB23" w14:textId="77777777" w:rsidR="00EA4684" w:rsidRPr="0007763E" w:rsidRDefault="00EA4684" w:rsidP="00A66AAD">
      <w:pPr>
        <w:pStyle w:val="Heading2"/>
        <w:rPr>
          <w:rFonts w:ascii="Aptos" w:hAnsi="Aptos"/>
        </w:rPr>
      </w:pPr>
      <w:r w:rsidRPr="0007763E">
        <w:rPr>
          <w:rFonts w:ascii="Aptos" w:hAnsi="Aptos"/>
        </w:rPr>
        <w:t>Improved Provider Experience</w:t>
      </w:r>
    </w:p>
    <w:tbl>
      <w:tblPr>
        <w:tblStyle w:val="TableGrid"/>
        <w:tblW w:w="0" w:type="auto"/>
        <w:tblLook w:val="04A0" w:firstRow="1" w:lastRow="0" w:firstColumn="1" w:lastColumn="0" w:noHBand="0" w:noVBand="1"/>
      </w:tblPr>
      <w:tblGrid>
        <w:gridCol w:w="2335"/>
        <w:gridCol w:w="7015"/>
      </w:tblGrid>
      <w:tr w:rsidR="00EA4684" w:rsidRPr="0007763E" w14:paraId="67E499B5" w14:textId="77777777" w:rsidTr="004F1CDF">
        <w:tc>
          <w:tcPr>
            <w:tcW w:w="2335" w:type="dxa"/>
          </w:tcPr>
          <w:p w14:paraId="5D8B541A" w14:textId="77777777" w:rsidR="00EA4684" w:rsidRPr="0007763E" w:rsidRDefault="00EA4684" w:rsidP="007E57FA">
            <w:pPr>
              <w:rPr>
                <w:rFonts w:ascii="Aptos" w:hAnsi="Aptos"/>
                <w:b/>
                <w:bCs/>
              </w:rPr>
            </w:pPr>
            <w:r w:rsidRPr="0007763E">
              <w:rPr>
                <w:rFonts w:ascii="Aptos" w:hAnsi="Aptos"/>
                <w:b/>
                <w:bCs/>
              </w:rPr>
              <w:t>Goal/Anticipated Outcome</w:t>
            </w:r>
          </w:p>
        </w:tc>
        <w:tc>
          <w:tcPr>
            <w:tcW w:w="7015" w:type="dxa"/>
          </w:tcPr>
          <w:p w14:paraId="452642FC" w14:textId="77777777" w:rsidR="00EA4684" w:rsidRPr="0007763E" w:rsidRDefault="00EA4684" w:rsidP="007E57FA">
            <w:pPr>
              <w:rPr>
                <w:rFonts w:ascii="Aptos" w:hAnsi="Aptos"/>
                <w:b/>
                <w:bCs/>
              </w:rPr>
            </w:pPr>
            <w:r w:rsidRPr="0007763E">
              <w:rPr>
                <w:rFonts w:ascii="Aptos" w:hAnsi="Aptos"/>
                <w:b/>
                <w:bCs/>
              </w:rPr>
              <w:t>Results</w:t>
            </w:r>
          </w:p>
        </w:tc>
      </w:tr>
      <w:tr w:rsidR="00EA4684" w:rsidRPr="0007763E" w14:paraId="7E1885B3" w14:textId="77777777" w:rsidTr="004F1CDF">
        <w:tc>
          <w:tcPr>
            <w:tcW w:w="2335" w:type="dxa"/>
          </w:tcPr>
          <w:p w14:paraId="47E99EA1" w14:textId="77777777" w:rsidR="00EA4684" w:rsidRPr="0007763E" w:rsidRDefault="00EA4684" w:rsidP="004F1CDF">
            <w:pPr>
              <w:rPr>
                <w:rFonts w:ascii="Aptos" w:hAnsi="Aptos"/>
              </w:rPr>
            </w:pPr>
            <w:r w:rsidRPr="0007763E">
              <w:rPr>
                <w:rFonts w:ascii="Aptos" w:hAnsi="Aptos"/>
              </w:rPr>
              <w:t>Provider experience with new referral pathway</w:t>
            </w:r>
          </w:p>
        </w:tc>
        <w:tc>
          <w:tcPr>
            <w:tcW w:w="7015" w:type="dxa"/>
          </w:tcPr>
          <w:p w14:paraId="68775336" w14:textId="77777777" w:rsidR="00EA4684" w:rsidRPr="0007763E" w:rsidRDefault="00EA4684" w:rsidP="007E57FA">
            <w:pPr>
              <w:pStyle w:val="ListParagraph"/>
              <w:numPr>
                <w:ilvl w:val="0"/>
                <w:numId w:val="13"/>
              </w:numPr>
              <w:rPr>
                <w:rFonts w:ascii="Aptos" w:hAnsi="Aptos"/>
              </w:rPr>
            </w:pPr>
            <w:r w:rsidRPr="0007763E">
              <w:rPr>
                <w:rFonts w:ascii="Aptos" w:hAnsi="Aptos"/>
              </w:rPr>
              <w:t>80% of specialist physicians reported satisfaction with the new process.</w:t>
            </w:r>
          </w:p>
          <w:p w14:paraId="44C03ED2" w14:textId="7937E93F" w:rsidR="00EA4684" w:rsidRPr="0007763E" w:rsidRDefault="00EA4684" w:rsidP="007E57FA">
            <w:pPr>
              <w:pStyle w:val="ListParagraph"/>
              <w:numPr>
                <w:ilvl w:val="0"/>
                <w:numId w:val="13"/>
              </w:numPr>
              <w:rPr>
                <w:rFonts w:ascii="Aptos" w:hAnsi="Aptos"/>
              </w:rPr>
            </w:pPr>
            <w:r w:rsidRPr="0007763E">
              <w:rPr>
                <w:rFonts w:ascii="Aptos" w:hAnsi="Aptos"/>
              </w:rPr>
              <w:t>All providers reported 25% fewer errors in the process</w:t>
            </w:r>
            <w:r w:rsidR="001D0FDF">
              <w:rPr>
                <w:rFonts w:ascii="Aptos" w:hAnsi="Aptos"/>
              </w:rPr>
              <w:t>.</w:t>
            </w:r>
          </w:p>
          <w:p w14:paraId="1E36CFF7" w14:textId="77777777" w:rsidR="00EA4684" w:rsidRPr="0007763E" w:rsidRDefault="00EA4684" w:rsidP="007E57FA">
            <w:pPr>
              <w:pStyle w:val="ListParagraph"/>
              <w:numPr>
                <w:ilvl w:val="0"/>
                <w:numId w:val="13"/>
              </w:numPr>
              <w:rPr>
                <w:rFonts w:ascii="Aptos" w:hAnsi="Aptos"/>
              </w:rPr>
            </w:pPr>
            <w:r w:rsidRPr="0007763E">
              <w:rPr>
                <w:rFonts w:ascii="Aptos" w:hAnsi="Aptos"/>
              </w:rPr>
              <w:t>85% of all providers reported improved communication and coordination of care.</w:t>
            </w:r>
          </w:p>
          <w:p w14:paraId="37D4E9C2" w14:textId="02CB14DC" w:rsidR="00EA4684" w:rsidRPr="0007763E" w:rsidRDefault="00EA4684" w:rsidP="007E57FA">
            <w:pPr>
              <w:pStyle w:val="ListParagraph"/>
              <w:numPr>
                <w:ilvl w:val="0"/>
                <w:numId w:val="13"/>
              </w:numPr>
              <w:rPr>
                <w:rFonts w:ascii="Aptos" w:hAnsi="Aptos"/>
              </w:rPr>
            </w:pPr>
            <w:r w:rsidRPr="0007763E">
              <w:rPr>
                <w:rFonts w:ascii="Aptos" w:hAnsi="Aptos"/>
              </w:rPr>
              <w:t>Appropriateness of referrals has improved from 20</w:t>
            </w:r>
            <w:r w:rsidR="00AA514D">
              <w:rPr>
                <w:rFonts w:ascii="Aptos" w:hAnsi="Aptos"/>
              </w:rPr>
              <w:t>–</w:t>
            </w:r>
            <w:r w:rsidRPr="0007763E">
              <w:rPr>
                <w:rFonts w:ascii="Aptos" w:hAnsi="Aptos"/>
              </w:rPr>
              <w:t>40%.</w:t>
            </w:r>
          </w:p>
        </w:tc>
      </w:tr>
    </w:tbl>
    <w:p w14:paraId="0DCE1626" w14:textId="77777777" w:rsidR="00EA4684" w:rsidRPr="0007763E" w:rsidRDefault="00EA4684" w:rsidP="00EA4684">
      <w:pPr>
        <w:rPr>
          <w:rFonts w:ascii="Aptos" w:hAnsi="Aptos"/>
        </w:rPr>
      </w:pPr>
    </w:p>
    <w:p w14:paraId="3634557F" w14:textId="593F5906" w:rsidR="00EA4684" w:rsidRPr="0007763E" w:rsidRDefault="00EA4684" w:rsidP="00A66AAD">
      <w:pPr>
        <w:pStyle w:val="Heading2"/>
        <w:rPr>
          <w:rFonts w:ascii="Aptos" w:hAnsi="Aptos"/>
        </w:rPr>
      </w:pPr>
      <w:r w:rsidRPr="0007763E">
        <w:rPr>
          <w:rFonts w:ascii="Aptos" w:hAnsi="Aptos"/>
        </w:rPr>
        <w:t xml:space="preserve">Improved </w:t>
      </w:r>
      <w:r w:rsidR="00A66AAD" w:rsidRPr="0007763E">
        <w:rPr>
          <w:rFonts w:ascii="Aptos" w:hAnsi="Aptos"/>
        </w:rPr>
        <w:t>P</w:t>
      </w:r>
      <w:r w:rsidRPr="0007763E">
        <w:rPr>
          <w:rFonts w:ascii="Aptos" w:hAnsi="Aptos"/>
        </w:rPr>
        <w:t xml:space="preserve">opulation </w:t>
      </w:r>
      <w:r w:rsidR="00A66AAD" w:rsidRPr="0007763E">
        <w:rPr>
          <w:rFonts w:ascii="Aptos" w:hAnsi="Aptos"/>
        </w:rPr>
        <w:t>H</w:t>
      </w:r>
      <w:r w:rsidRPr="0007763E">
        <w:rPr>
          <w:rFonts w:ascii="Aptos" w:hAnsi="Aptos"/>
        </w:rPr>
        <w:t>ealth</w:t>
      </w:r>
    </w:p>
    <w:p w14:paraId="10C0AAA1" w14:textId="6AD2D45F" w:rsidR="00EA4684" w:rsidRPr="0007763E" w:rsidRDefault="00537C9E" w:rsidP="00EA4684">
      <w:pPr>
        <w:rPr>
          <w:rFonts w:ascii="Aptos" w:hAnsi="Aptos"/>
        </w:rPr>
      </w:pPr>
      <w:r>
        <w:rPr>
          <w:rFonts w:ascii="Aptos" w:hAnsi="Aptos"/>
        </w:rPr>
        <w:t>Refer to sample t</w:t>
      </w:r>
      <w:r w:rsidR="004F1CDF" w:rsidRPr="0007763E">
        <w:rPr>
          <w:rFonts w:ascii="Aptos" w:hAnsi="Aptos"/>
        </w:rPr>
        <w:t xml:space="preserve">able </w:t>
      </w:r>
      <w:r w:rsidR="00424D13" w:rsidRPr="0007763E">
        <w:rPr>
          <w:rFonts w:ascii="Aptos" w:hAnsi="Aptos"/>
        </w:rPr>
        <w:t>above</w:t>
      </w:r>
      <w:r>
        <w:rPr>
          <w:rFonts w:ascii="Aptos" w:hAnsi="Aptos"/>
        </w:rPr>
        <w:t>.</w:t>
      </w:r>
    </w:p>
    <w:p w14:paraId="4A5E8C86" w14:textId="77777777" w:rsidR="00EA4684" w:rsidRPr="0007763E" w:rsidRDefault="00EA4684" w:rsidP="00EA4684">
      <w:pPr>
        <w:rPr>
          <w:rFonts w:ascii="Aptos" w:hAnsi="Aptos"/>
        </w:rPr>
      </w:pPr>
    </w:p>
    <w:p w14:paraId="2841C6B3" w14:textId="77777777" w:rsidR="00EA4684" w:rsidRPr="0007763E" w:rsidRDefault="00EA4684" w:rsidP="00A66AAD">
      <w:pPr>
        <w:pStyle w:val="Heading2"/>
        <w:rPr>
          <w:rFonts w:ascii="Aptos" w:hAnsi="Aptos"/>
        </w:rPr>
      </w:pPr>
      <w:r w:rsidRPr="0007763E">
        <w:rPr>
          <w:rFonts w:ascii="Aptos" w:hAnsi="Aptos"/>
        </w:rPr>
        <w:t>Reduced per Capita Cost of Health Care</w:t>
      </w:r>
    </w:p>
    <w:p w14:paraId="2146A087" w14:textId="2D89126B" w:rsidR="003D21A6" w:rsidRDefault="00537C9E" w:rsidP="003D21A6">
      <w:pPr>
        <w:rPr>
          <w:rFonts w:ascii="Aptos" w:hAnsi="Aptos"/>
        </w:rPr>
      </w:pPr>
      <w:r>
        <w:rPr>
          <w:rFonts w:ascii="Aptos" w:hAnsi="Aptos"/>
        </w:rPr>
        <w:t xml:space="preserve">Refer to sample table </w:t>
      </w:r>
      <w:r w:rsidR="00424D13" w:rsidRPr="0007763E">
        <w:rPr>
          <w:rFonts w:ascii="Aptos" w:hAnsi="Aptos"/>
        </w:rPr>
        <w:t>above</w:t>
      </w:r>
      <w:r>
        <w:rPr>
          <w:rFonts w:ascii="Aptos" w:hAnsi="Aptos"/>
        </w:rPr>
        <w:t>.</w:t>
      </w:r>
      <w:r w:rsidR="003D21A6">
        <w:rPr>
          <w:rFonts w:ascii="Aptos" w:hAnsi="Aptos"/>
        </w:rPr>
        <w:br w:type="page"/>
      </w:r>
    </w:p>
    <w:p w14:paraId="391E1ECD" w14:textId="3D467C70" w:rsidR="002C5815" w:rsidRPr="0007763E" w:rsidRDefault="0022674D" w:rsidP="00181294">
      <w:pPr>
        <w:pStyle w:val="Heading1"/>
        <w:rPr>
          <w:rFonts w:ascii="Aptos" w:hAnsi="Aptos"/>
        </w:rPr>
      </w:pPr>
      <w:r w:rsidRPr="0007763E">
        <w:rPr>
          <w:rFonts w:ascii="Aptos" w:hAnsi="Aptos"/>
        </w:rPr>
        <w:lastRenderedPageBreak/>
        <w:t>DISCUSSION</w:t>
      </w:r>
    </w:p>
    <w:p w14:paraId="53583627" w14:textId="6B056983" w:rsidR="00E251E1" w:rsidRPr="0007763E" w:rsidRDefault="00E251E1" w:rsidP="00FB153C">
      <w:pPr>
        <w:rPr>
          <w:rStyle w:val="IntenseEmphasis"/>
          <w:rFonts w:ascii="Aptos" w:hAnsi="Aptos"/>
        </w:rPr>
      </w:pPr>
      <w:r w:rsidRPr="0007763E">
        <w:rPr>
          <w:rStyle w:val="IntenseEmphasis"/>
          <w:rFonts w:ascii="Aptos" w:hAnsi="Aptos"/>
        </w:rPr>
        <w:t>What does it mean?</w:t>
      </w:r>
      <w:r w:rsidR="00181294" w:rsidRPr="0007763E">
        <w:rPr>
          <w:rStyle w:val="IntenseEmphasis"/>
          <w:rFonts w:ascii="Aptos" w:hAnsi="Aptos"/>
        </w:rPr>
        <w:t xml:space="preserve"> </w:t>
      </w:r>
      <w:r w:rsidR="00A66AAD" w:rsidRPr="0007763E">
        <w:rPr>
          <w:rStyle w:val="IntenseEmphasis"/>
          <w:rFonts w:ascii="Aptos" w:hAnsi="Aptos"/>
        </w:rPr>
        <w:t>Suggested length:</w:t>
      </w:r>
      <w:r w:rsidR="00181294" w:rsidRPr="0007763E">
        <w:rPr>
          <w:rStyle w:val="IntenseEmphasis"/>
          <w:rFonts w:ascii="Aptos" w:hAnsi="Aptos"/>
        </w:rPr>
        <w:t xml:space="preserve"> </w:t>
      </w:r>
      <w:r w:rsidR="006276D3" w:rsidRPr="0007763E">
        <w:rPr>
          <w:rStyle w:val="IntenseEmphasis"/>
          <w:rFonts w:ascii="Aptos" w:hAnsi="Aptos"/>
        </w:rPr>
        <w:t>2</w:t>
      </w:r>
      <w:r w:rsidR="00181294" w:rsidRPr="0007763E">
        <w:rPr>
          <w:rStyle w:val="IntenseEmphasis"/>
          <w:rFonts w:ascii="Aptos" w:hAnsi="Aptos"/>
        </w:rPr>
        <w:t>–</w:t>
      </w:r>
      <w:r w:rsidR="006276D3" w:rsidRPr="0007763E">
        <w:rPr>
          <w:rStyle w:val="IntenseEmphasis"/>
          <w:rFonts w:ascii="Aptos" w:hAnsi="Aptos"/>
        </w:rPr>
        <w:t>3</w:t>
      </w:r>
      <w:r w:rsidR="00181294" w:rsidRPr="0007763E">
        <w:rPr>
          <w:rStyle w:val="IntenseEmphasis"/>
          <w:rFonts w:ascii="Aptos" w:hAnsi="Aptos"/>
        </w:rPr>
        <w:t xml:space="preserve"> pages.</w:t>
      </w:r>
    </w:p>
    <w:p w14:paraId="7F28C7AD" w14:textId="3EEC578C" w:rsidR="00B65AFC" w:rsidRPr="0007763E" w:rsidRDefault="00B65AFC" w:rsidP="00B65AFC">
      <w:pPr>
        <w:rPr>
          <w:rStyle w:val="Strong"/>
          <w:rFonts w:ascii="Aptos" w:hAnsi="Aptos"/>
          <w:b w:val="0"/>
          <w:bCs w:val="0"/>
        </w:rPr>
      </w:pPr>
    </w:p>
    <w:p w14:paraId="1839CAEC" w14:textId="53254761" w:rsidR="00E251E1" w:rsidRPr="0007763E" w:rsidRDefault="00E251E1" w:rsidP="00181294">
      <w:pPr>
        <w:pStyle w:val="Heading2"/>
        <w:rPr>
          <w:rFonts w:ascii="Aptos" w:hAnsi="Aptos"/>
        </w:rPr>
      </w:pPr>
      <w:r w:rsidRPr="0007763E">
        <w:rPr>
          <w:rFonts w:ascii="Aptos" w:hAnsi="Aptos"/>
        </w:rPr>
        <w:t>Interpretation</w:t>
      </w:r>
    </w:p>
    <w:p w14:paraId="073D24D2" w14:textId="4CDFDE41" w:rsidR="00181294" w:rsidRPr="0007763E" w:rsidRDefault="00181294" w:rsidP="00181294">
      <w:pPr>
        <w:rPr>
          <w:rStyle w:val="IntenseEmphasis"/>
          <w:rFonts w:ascii="Aptos" w:hAnsi="Aptos"/>
        </w:rPr>
      </w:pPr>
      <w:r w:rsidRPr="0007763E">
        <w:rPr>
          <w:rStyle w:val="IntenseEmphasis"/>
          <w:rFonts w:ascii="Aptos" w:hAnsi="Aptos"/>
        </w:rPr>
        <w:t xml:space="preserve">Synthesize </w:t>
      </w:r>
      <w:r w:rsidR="00B65AFC" w:rsidRPr="0007763E">
        <w:rPr>
          <w:rStyle w:val="IntenseEmphasis"/>
          <w:rFonts w:ascii="Aptos" w:hAnsi="Aptos"/>
        </w:rPr>
        <w:t xml:space="preserve">findings from results </w:t>
      </w:r>
      <w:r w:rsidR="00A66AAD" w:rsidRPr="0007763E">
        <w:rPr>
          <w:rStyle w:val="IntenseEmphasis"/>
          <w:rFonts w:ascii="Aptos" w:hAnsi="Aptos"/>
        </w:rPr>
        <w:t xml:space="preserve">by discussing </w:t>
      </w:r>
      <w:r w:rsidR="00B65AFC" w:rsidRPr="0007763E">
        <w:rPr>
          <w:rStyle w:val="IntenseEmphasis"/>
          <w:rFonts w:ascii="Aptos" w:hAnsi="Aptos"/>
        </w:rPr>
        <w:t>the</w:t>
      </w:r>
      <w:r w:rsidRPr="0007763E">
        <w:rPr>
          <w:rStyle w:val="IntenseEmphasis"/>
          <w:rFonts w:ascii="Aptos" w:hAnsi="Aptos"/>
        </w:rPr>
        <w:t>:</w:t>
      </w:r>
    </w:p>
    <w:p w14:paraId="743EBEA9" w14:textId="3E7AD5CE" w:rsidR="00652D04" w:rsidRPr="0007763E" w:rsidRDefault="00B65AFC" w:rsidP="00181294">
      <w:pPr>
        <w:pStyle w:val="ListParagraph"/>
        <w:numPr>
          <w:ilvl w:val="0"/>
          <w:numId w:val="13"/>
        </w:numPr>
        <w:rPr>
          <w:rStyle w:val="IntenseEmphasis"/>
          <w:rFonts w:ascii="Aptos" w:hAnsi="Aptos"/>
        </w:rPr>
      </w:pPr>
      <w:r w:rsidRPr="0007763E">
        <w:rPr>
          <w:rStyle w:val="IntenseEmphasis"/>
          <w:rFonts w:ascii="Aptos" w:hAnsi="Aptos"/>
        </w:rPr>
        <w:t>I</w:t>
      </w:r>
      <w:r w:rsidR="00652D04" w:rsidRPr="0007763E">
        <w:rPr>
          <w:rStyle w:val="IntenseEmphasis"/>
          <w:rFonts w:ascii="Aptos" w:hAnsi="Aptos"/>
        </w:rPr>
        <w:t>mpact of the work on patients, providers, and the health care system.</w:t>
      </w:r>
    </w:p>
    <w:p w14:paraId="00CCC423" w14:textId="77777777" w:rsidR="00A66AAD" w:rsidRPr="0007763E" w:rsidRDefault="00B65AFC" w:rsidP="00A66AAD">
      <w:pPr>
        <w:pStyle w:val="ListParagraph"/>
        <w:numPr>
          <w:ilvl w:val="0"/>
          <w:numId w:val="13"/>
        </w:numPr>
        <w:rPr>
          <w:rStyle w:val="IntenseEmphasis"/>
          <w:rFonts w:ascii="Aptos" w:hAnsi="Aptos"/>
        </w:rPr>
      </w:pPr>
      <w:r w:rsidRPr="0007763E">
        <w:rPr>
          <w:rStyle w:val="IntenseEmphasis"/>
          <w:rFonts w:ascii="Aptos" w:hAnsi="Aptos"/>
        </w:rPr>
        <w:t>A</w:t>
      </w:r>
      <w:r w:rsidR="00652D04" w:rsidRPr="0007763E">
        <w:rPr>
          <w:rStyle w:val="IntenseEmphasis"/>
          <w:rFonts w:ascii="Aptos" w:hAnsi="Aptos"/>
        </w:rPr>
        <w:t xml:space="preserve">ssociations between the </w:t>
      </w:r>
      <w:r w:rsidR="00A66AAD" w:rsidRPr="0007763E">
        <w:rPr>
          <w:rStyle w:val="IntenseEmphasis"/>
          <w:rFonts w:ascii="Aptos" w:hAnsi="Aptos"/>
        </w:rPr>
        <w:t xml:space="preserve">project work </w:t>
      </w:r>
      <w:r w:rsidR="00652D04" w:rsidRPr="0007763E">
        <w:rPr>
          <w:rStyle w:val="IntenseEmphasis"/>
          <w:rFonts w:ascii="Aptos" w:hAnsi="Aptos"/>
        </w:rPr>
        <w:t>and outcomes.</w:t>
      </w:r>
    </w:p>
    <w:p w14:paraId="01B45236" w14:textId="670D3590" w:rsidR="00652D04" w:rsidRPr="0007763E" w:rsidRDefault="00B65AFC" w:rsidP="00A66AAD">
      <w:pPr>
        <w:pStyle w:val="ListParagraph"/>
        <w:numPr>
          <w:ilvl w:val="0"/>
          <w:numId w:val="13"/>
        </w:numPr>
        <w:rPr>
          <w:rStyle w:val="IntenseEmphasis"/>
          <w:rFonts w:ascii="Aptos" w:hAnsi="Aptos"/>
        </w:rPr>
      </w:pPr>
      <w:r w:rsidRPr="0007763E">
        <w:rPr>
          <w:rStyle w:val="IntenseEmphasis"/>
          <w:rFonts w:ascii="Aptos" w:hAnsi="Aptos"/>
        </w:rPr>
        <w:t>Differences between observed and anticipated outcomes.</w:t>
      </w:r>
    </w:p>
    <w:p w14:paraId="4FBA44DC" w14:textId="76A38DEB" w:rsidR="00181294" w:rsidRPr="0007763E" w:rsidRDefault="00B65AFC" w:rsidP="00181294">
      <w:pPr>
        <w:pStyle w:val="ListParagraph"/>
        <w:numPr>
          <w:ilvl w:val="0"/>
          <w:numId w:val="13"/>
        </w:numPr>
        <w:rPr>
          <w:rStyle w:val="IntenseEmphasis"/>
          <w:rFonts w:ascii="Aptos" w:hAnsi="Aptos"/>
        </w:rPr>
      </w:pPr>
      <w:r w:rsidRPr="0007763E">
        <w:rPr>
          <w:rStyle w:val="IntenseEmphasis"/>
          <w:rFonts w:ascii="Aptos" w:hAnsi="Aptos"/>
        </w:rPr>
        <w:t>L</w:t>
      </w:r>
      <w:r w:rsidR="00652D04" w:rsidRPr="0007763E">
        <w:rPr>
          <w:rStyle w:val="IntenseEmphasis"/>
          <w:rFonts w:ascii="Aptos" w:hAnsi="Aptos"/>
        </w:rPr>
        <w:t xml:space="preserve">imitations of the work </w:t>
      </w:r>
      <w:r w:rsidR="00A66AAD" w:rsidRPr="0007763E">
        <w:rPr>
          <w:rStyle w:val="IntenseEmphasis"/>
          <w:rFonts w:ascii="Aptos" w:hAnsi="Aptos"/>
        </w:rPr>
        <w:t xml:space="preserve">such as </w:t>
      </w:r>
      <w:r w:rsidR="00652D04" w:rsidRPr="0007763E">
        <w:rPr>
          <w:rStyle w:val="IntenseEmphasis"/>
          <w:rFonts w:ascii="Aptos" w:hAnsi="Aptos"/>
        </w:rPr>
        <w:t>biases, confounding factors</w:t>
      </w:r>
      <w:r w:rsidRPr="0007763E">
        <w:rPr>
          <w:rStyle w:val="IntenseEmphasis"/>
          <w:rFonts w:ascii="Aptos" w:hAnsi="Aptos"/>
        </w:rPr>
        <w:t>, and imprecisions in the design</w:t>
      </w:r>
      <w:r w:rsidR="00A66AAD" w:rsidRPr="0007763E">
        <w:rPr>
          <w:rStyle w:val="IntenseEmphasis"/>
          <w:rFonts w:ascii="Aptos" w:hAnsi="Aptos"/>
        </w:rPr>
        <w:t xml:space="preserve"> or </w:t>
      </w:r>
      <w:r w:rsidRPr="0007763E">
        <w:rPr>
          <w:rStyle w:val="IntenseEmphasis"/>
          <w:rFonts w:ascii="Aptos" w:hAnsi="Aptos"/>
        </w:rPr>
        <w:t>methods</w:t>
      </w:r>
      <w:r w:rsidR="00652D04" w:rsidRPr="0007763E">
        <w:rPr>
          <w:rStyle w:val="IntenseEmphasis"/>
          <w:rFonts w:ascii="Aptos" w:hAnsi="Aptos"/>
        </w:rPr>
        <w:t>.</w:t>
      </w:r>
    </w:p>
    <w:p w14:paraId="37F08B15" w14:textId="5BE4B27C" w:rsidR="00181294" w:rsidRPr="0007763E" w:rsidRDefault="00A66AAD" w:rsidP="00652D04">
      <w:pPr>
        <w:rPr>
          <w:rStyle w:val="IntenseEmphasis"/>
          <w:rFonts w:ascii="Aptos" w:hAnsi="Aptos"/>
        </w:rPr>
      </w:pPr>
      <w:r w:rsidRPr="0007763E">
        <w:rPr>
          <w:rStyle w:val="IntenseEmphasis"/>
          <w:rFonts w:ascii="Aptos" w:hAnsi="Aptos"/>
        </w:rPr>
        <w:t>B</w:t>
      </w:r>
      <w:r w:rsidR="00181294" w:rsidRPr="0007763E">
        <w:rPr>
          <w:rStyle w:val="IntenseEmphasis"/>
          <w:rFonts w:ascii="Aptos" w:hAnsi="Aptos"/>
        </w:rPr>
        <w:t xml:space="preserve">e honest about the </w:t>
      </w:r>
      <w:r w:rsidR="00652D04" w:rsidRPr="0007763E">
        <w:rPr>
          <w:rStyle w:val="IntenseEmphasis"/>
          <w:rFonts w:ascii="Aptos" w:hAnsi="Aptos"/>
        </w:rPr>
        <w:t>project outcomes</w:t>
      </w:r>
      <w:r w:rsidR="00AB67A8" w:rsidRPr="0007763E">
        <w:rPr>
          <w:rStyle w:val="IntenseEmphasis"/>
          <w:rFonts w:ascii="Aptos" w:hAnsi="Aptos"/>
        </w:rPr>
        <w:t xml:space="preserve">, </w:t>
      </w:r>
      <w:r w:rsidR="00181294" w:rsidRPr="0007763E">
        <w:rPr>
          <w:rStyle w:val="IntenseEmphasis"/>
          <w:rFonts w:ascii="Aptos" w:hAnsi="Aptos"/>
        </w:rPr>
        <w:t>even if not all aims were met</w:t>
      </w:r>
      <w:r w:rsidR="00C23EEC" w:rsidRPr="0007763E">
        <w:rPr>
          <w:rStyle w:val="IntenseEmphasis"/>
          <w:rFonts w:ascii="Aptos" w:hAnsi="Aptos"/>
        </w:rPr>
        <w:t>.</w:t>
      </w:r>
    </w:p>
    <w:p w14:paraId="78D88DBF" w14:textId="77777777" w:rsidR="00181294" w:rsidRPr="0007763E" w:rsidRDefault="00181294" w:rsidP="00FB153C">
      <w:pPr>
        <w:rPr>
          <w:rFonts w:ascii="Aptos" w:hAnsi="Aptos"/>
        </w:rPr>
      </w:pPr>
    </w:p>
    <w:p w14:paraId="2330475E" w14:textId="77777777" w:rsidR="00184F68" w:rsidRPr="0007763E" w:rsidRDefault="00184F68" w:rsidP="00184F68">
      <w:pPr>
        <w:pStyle w:val="Heading2"/>
        <w:rPr>
          <w:rFonts w:ascii="Aptos" w:hAnsi="Aptos"/>
        </w:rPr>
      </w:pPr>
      <w:r w:rsidRPr="0007763E">
        <w:rPr>
          <w:rFonts w:ascii="Aptos" w:hAnsi="Aptos"/>
        </w:rPr>
        <w:t>Lessons Learned</w:t>
      </w:r>
    </w:p>
    <w:p w14:paraId="5FCB816C" w14:textId="37AFBA27" w:rsidR="00AB67A8" w:rsidRPr="0007763E" w:rsidRDefault="007D6D20" w:rsidP="00AB67A8">
      <w:pPr>
        <w:rPr>
          <w:rStyle w:val="IntenseEmphasis"/>
          <w:rFonts w:ascii="Aptos" w:hAnsi="Aptos"/>
        </w:rPr>
      </w:pPr>
      <w:r w:rsidRPr="0007763E">
        <w:rPr>
          <w:rStyle w:val="IntenseEmphasis"/>
          <w:rFonts w:ascii="Aptos" w:hAnsi="Aptos"/>
        </w:rPr>
        <w:t xml:space="preserve">Write about </w:t>
      </w:r>
      <w:r w:rsidR="00AB67A8" w:rsidRPr="0007763E">
        <w:rPr>
          <w:rStyle w:val="IntenseEmphasis"/>
          <w:rFonts w:ascii="Aptos" w:hAnsi="Aptos"/>
        </w:rPr>
        <w:t>challenges and enablers</w:t>
      </w:r>
      <w:r w:rsidRPr="0007763E">
        <w:rPr>
          <w:rStyle w:val="IntenseEmphasis"/>
          <w:rFonts w:ascii="Aptos" w:hAnsi="Aptos"/>
        </w:rPr>
        <w:t xml:space="preserve"> (success factors)</w:t>
      </w:r>
      <w:r w:rsidR="00AB67A8" w:rsidRPr="0007763E">
        <w:rPr>
          <w:rStyle w:val="IntenseEmphasis"/>
          <w:rFonts w:ascii="Aptos" w:hAnsi="Aptos"/>
        </w:rPr>
        <w:t xml:space="preserve"> from project management and clinical perspectives. Guiding questions to answer include:</w:t>
      </w:r>
    </w:p>
    <w:p w14:paraId="47FEBF61" w14:textId="5E70F960" w:rsidR="00AB67A8" w:rsidRPr="0007763E" w:rsidRDefault="00AB67A8" w:rsidP="00AB67A8">
      <w:pPr>
        <w:pStyle w:val="ListParagraph"/>
        <w:numPr>
          <w:ilvl w:val="0"/>
          <w:numId w:val="13"/>
        </w:numPr>
        <w:rPr>
          <w:rStyle w:val="IntenseEmphasis"/>
          <w:rFonts w:ascii="Aptos" w:hAnsi="Aptos"/>
        </w:rPr>
      </w:pPr>
      <w:r w:rsidRPr="0007763E">
        <w:rPr>
          <w:rStyle w:val="IntenseEmphasis"/>
          <w:rFonts w:ascii="Aptos" w:hAnsi="Aptos"/>
        </w:rPr>
        <w:t>What nuances of the project emerged over time?</w:t>
      </w:r>
    </w:p>
    <w:p w14:paraId="7B7551B4" w14:textId="6D1A92E8" w:rsidR="00AB67A8" w:rsidRPr="0007763E" w:rsidRDefault="007452CB" w:rsidP="00AB67A8">
      <w:pPr>
        <w:pStyle w:val="ListParagraph"/>
        <w:numPr>
          <w:ilvl w:val="0"/>
          <w:numId w:val="13"/>
        </w:numPr>
        <w:rPr>
          <w:rStyle w:val="IntenseEmphasis"/>
          <w:rFonts w:ascii="Aptos" w:hAnsi="Aptos"/>
        </w:rPr>
      </w:pPr>
      <w:r w:rsidRPr="0007763E">
        <w:rPr>
          <w:rStyle w:val="IntenseEmphasis"/>
          <w:rFonts w:ascii="Aptos" w:hAnsi="Aptos"/>
        </w:rPr>
        <w:t xml:space="preserve">What </w:t>
      </w:r>
      <w:r w:rsidR="00AB67A8" w:rsidRPr="0007763E">
        <w:rPr>
          <w:rStyle w:val="IntenseEmphasis"/>
          <w:rFonts w:ascii="Aptos" w:hAnsi="Aptos"/>
        </w:rPr>
        <w:t xml:space="preserve">would you do </w:t>
      </w:r>
      <w:r w:rsidR="00AB5D1B" w:rsidRPr="0007763E">
        <w:rPr>
          <w:rStyle w:val="IntenseEmphasis"/>
          <w:rFonts w:ascii="Aptos" w:hAnsi="Aptos"/>
        </w:rPr>
        <w:t>differently</w:t>
      </w:r>
      <w:r w:rsidRPr="0007763E">
        <w:rPr>
          <w:rStyle w:val="IntenseEmphasis"/>
          <w:rFonts w:ascii="Aptos" w:hAnsi="Aptos"/>
        </w:rPr>
        <w:t xml:space="preserve"> if </w:t>
      </w:r>
      <w:r w:rsidR="00C62960" w:rsidRPr="0007763E">
        <w:rPr>
          <w:rStyle w:val="IntenseEmphasis"/>
          <w:rFonts w:ascii="Aptos" w:hAnsi="Aptos"/>
        </w:rPr>
        <w:t>this project were to be implemented again?</w:t>
      </w:r>
    </w:p>
    <w:p w14:paraId="766DCFA1" w14:textId="4204CFC9" w:rsidR="007E357C" w:rsidRPr="0007763E" w:rsidRDefault="00AB67A8" w:rsidP="00AB67A8">
      <w:pPr>
        <w:pStyle w:val="ListParagraph"/>
        <w:numPr>
          <w:ilvl w:val="0"/>
          <w:numId w:val="13"/>
        </w:numPr>
        <w:rPr>
          <w:rStyle w:val="IntenseEmphasis"/>
          <w:rFonts w:ascii="Aptos" w:hAnsi="Aptos"/>
        </w:rPr>
      </w:pPr>
      <w:r w:rsidRPr="0007763E">
        <w:rPr>
          <w:rStyle w:val="IntenseEmphasis"/>
          <w:rFonts w:ascii="Aptos" w:hAnsi="Aptos"/>
        </w:rPr>
        <w:t>W</w:t>
      </w:r>
      <w:r w:rsidR="000437C2" w:rsidRPr="0007763E">
        <w:rPr>
          <w:rStyle w:val="IntenseEmphasis"/>
          <w:rFonts w:ascii="Aptos" w:hAnsi="Aptos"/>
        </w:rPr>
        <w:t xml:space="preserve">hat advice </w:t>
      </w:r>
      <w:r w:rsidRPr="0007763E">
        <w:rPr>
          <w:rStyle w:val="IntenseEmphasis"/>
          <w:rFonts w:ascii="Aptos" w:hAnsi="Aptos"/>
        </w:rPr>
        <w:t xml:space="preserve">would you </w:t>
      </w:r>
      <w:r w:rsidR="000437C2" w:rsidRPr="0007763E">
        <w:rPr>
          <w:rStyle w:val="IntenseEmphasis"/>
          <w:rFonts w:ascii="Aptos" w:hAnsi="Aptos"/>
        </w:rPr>
        <w:t>share to other groups doing similar work?</w:t>
      </w:r>
    </w:p>
    <w:p w14:paraId="1094E24E" w14:textId="38E1C05C" w:rsidR="007D6D20" w:rsidRPr="0007763E" w:rsidRDefault="007D6D20" w:rsidP="007D6D20">
      <w:pPr>
        <w:rPr>
          <w:rStyle w:val="IntenseEmphasis"/>
          <w:rFonts w:ascii="Aptos" w:hAnsi="Aptos"/>
        </w:rPr>
      </w:pPr>
      <w:r w:rsidRPr="0007763E">
        <w:rPr>
          <w:rStyle w:val="IntenseEmphasis"/>
          <w:rFonts w:ascii="Aptos" w:hAnsi="Aptos"/>
        </w:rPr>
        <w:t>Note: Consider gathering input and feedback from relevant project members.</w:t>
      </w:r>
    </w:p>
    <w:p w14:paraId="465B1BDC" w14:textId="2E55F34A" w:rsidR="00EA4684" w:rsidRPr="0007763E" w:rsidRDefault="00EA4684">
      <w:pPr>
        <w:spacing w:after="160"/>
        <w:rPr>
          <w:rFonts w:ascii="Aptos" w:hAnsi="Aptos"/>
          <w:color w:val="404040" w:themeColor="text1" w:themeTint="BF"/>
          <w:sz w:val="20"/>
          <w:szCs w:val="20"/>
        </w:rPr>
      </w:pPr>
    </w:p>
    <w:p w14:paraId="5CBA4FFB" w14:textId="77777777" w:rsidR="00184F68" w:rsidRPr="0007763E" w:rsidRDefault="00184F68" w:rsidP="00184F68">
      <w:pPr>
        <w:pStyle w:val="Heading1"/>
        <w:rPr>
          <w:rFonts w:ascii="Aptos" w:hAnsi="Aptos"/>
        </w:rPr>
      </w:pPr>
      <w:r w:rsidRPr="0007763E">
        <w:rPr>
          <w:rFonts w:ascii="Aptos" w:hAnsi="Aptos"/>
        </w:rPr>
        <w:t>CONCLUSION</w:t>
      </w:r>
    </w:p>
    <w:p w14:paraId="55B3D2EB" w14:textId="06DCAD17" w:rsidR="007D6D20" w:rsidRPr="0007763E" w:rsidRDefault="007D6D20" w:rsidP="007D6D20">
      <w:pPr>
        <w:rPr>
          <w:rStyle w:val="IntenseEmphasis"/>
          <w:rFonts w:ascii="Aptos" w:hAnsi="Aptos"/>
        </w:rPr>
      </w:pPr>
      <w:r w:rsidRPr="0007763E">
        <w:rPr>
          <w:rStyle w:val="IntenseEmphasis"/>
          <w:rFonts w:ascii="Aptos" w:hAnsi="Aptos"/>
        </w:rPr>
        <w:t>Write about the following:</w:t>
      </w:r>
    </w:p>
    <w:p w14:paraId="39878BE7" w14:textId="53B7BF07" w:rsidR="00E737FA" w:rsidRPr="0007763E" w:rsidRDefault="00E737FA" w:rsidP="007D6D20">
      <w:pPr>
        <w:pStyle w:val="ListParagraph"/>
        <w:numPr>
          <w:ilvl w:val="0"/>
          <w:numId w:val="13"/>
        </w:numPr>
        <w:rPr>
          <w:rStyle w:val="IntenseEmphasis"/>
          <w:rFonts w:ascii="Aptos" w:hAnsi="Aptos"/>
        </w:rPr>
      </w:pPr>
      <w:r w:rsidRPr="0007763E">
        <w:rPr>
          <w:rStyle w:val="IntenseEmphasis"/>
          <w:rFonts w:ascii="Aptos" w:hAnsi="Aptos"/>
        </w:rPr>
        <w:t>Restate key takeaways from the project and whether you met the aim. Highlight the project’s overall usefulness or value.</w:t>
      </w:r>
    </w:p>
    <w:p w14:paraId="7EF3EABC" w14:textId="68983538" w:rsidR="007D6D20" w:rsidRPr="0007763E" w:rsidRDefault="00181294" w:rsidP="007D6D20">
      <w:pPr>
        <w:pStyle w:val="ListParagraph"/>
        <w:numPr>
          <w:ilvl w:val="0"/>
          <w:numId w:val="13"/>
        </w:numPr>
        <w:rPr>
          <w:rStyle w:val="IntenseEmphasis"/>
          <w:rFonts w:ascii="Aptos" w:hAnsi="Aptos"/>
        </w:rPr>
      </w:pPr>
      <w:r w:rsidRPr="0007763E">
        <w:rPr>
          <w:rStyle w:val="IntenseEmphasis"/>
          <w:rFonts w:ascii="Aptos" w:hAnsi="Aptos"/>
        </w:rPr>
        <w:t xml:space="preserve">Describe whether the project (or aspects of it) will be </w:t>
      </w:r>
      <w:r w:rsidR="00184F68" w:rsidRPr="0007763E">
        <w:rPr>
          <w:rStyle w:val="IntenseEmphasis"/>
          <w:rFonts w:ascii="Aptos" w:hAnsi="Aptos"/>
        </w:rPr>
        <w:t>sustained</w:t>
      </w:r>
      <w:r w:rsidR="00B65AFC" w:rsidRPr="0007763E">
        <w:rPr>
          <w:rStyle w:val="IntenseEmphasis"/>
          <w:rFonts w:ascii="Aptos" w:hAnsi="Aptos"/>
        </w:rPr>
        <w:t>.</w:t>
      </w:r>
      <w:r w:rsidRPr="0007763E">
        <w:rPr>
          <w:rStyle w:val="IntenseEmphasis"/>
          <w:rFonts w:ascii="Aptos" w:hAnsi="Aptos"/>
        </w:rPr>
        <w:t xml:space="preserve"> </w:t>
      </w:r>
      <w:r w:rsidR="00B65AFC" w:rsidRPr="0007763E">
        <w:rPr>
          <w:rStyle w:val="IntenseEmphasis"/>
          <w:rFonts w:ascii="Aptos" w:hAnsi="Aptos"/>
        </w:rPr>
        <w:t xml:space="preserve">Include how it </w:t>
      </w:r>
      <w:r w:rsidRPr="0007763E">
        <w:rPr>
          <w:rStyle w:val="IntenseEmphasis"/>
          <w:rFonts w:ascii="Aptos" w:hAnsi="Aptos"/>
        </w:rPr>
        <w:t>will be resourced and who will be taking responsibility for the ongoing management and support of the work. If it will not be sustained, explain why.</w:t>
      </w:r>
    </w:p>
    <w:p w14:paraId="20AA5674" w14:textId="19E1E3FD" w:rsidR="00181294" w:rsidRPr="0007763E" w:rsidRDefault="007D6D20" w:rsidP="007D6D20">
      <w:pPr>
        <w:pStyle w:val="ListParagraph"/>
        <w:numPr>
          <w:ilvl w:val="0"/>
          <w:numId w:val="13"/>
        </w:numPr>
        <w:rPr>
          <w:rStyle w:val="IntenseEmphasis"/>
          <w:rFonts w:ascii="Aptos" w:hAnsi="Aptos"/>
        </w:rPr>
      </w:pPr>
      <w:r w:rsidRPr="0007763E">
        <w:rPr>
          <w:rStyle w:val="IntenseEmphasis"/>
          <w:rFonts w:ascii="Aptos" w:hAnsi="Aptos"/>
        </w:rPr>
        <w:t xml:space="preserve">Spread: </w:t>
      </w:r>
      <w:r w:rsidR="00B65AFC" w:rsidRPr="0007763E">
        <w:rPr>
          <w:rStyle w:val="IntenseEmphasis"/>
          <w:rFonts w:ascii="Aptos" w:hAnsi="Aptos"/>
        </w:rPr>
        <w:t xml:space="preserve">Explain if this work can be </w:t>
      </w:r>
      <w:r w:rsidRPr="0007763E">
        <w:rPr>
          <w:rStyle w:val="IntenseEmphasis"/>
          <w:rFonts w:ascii="Aptos" w:hAnsi="Aptos"/>
        </w:rPr>
        <w:t>spread to</w:t>
      </w:r>
      <w:r w:rsidR="00B65AFC" w:rsidRPr="0007763E">
        <w:rPr>
          <w:rStyle w:val="IntenseEmphasis"/>
          <w:rFonts w:ascii="Aptos" w:hAnsi="Aptos"/>
        </w:rPr>
        <w:t xml:space="preserve"> </w:t>
      </w:r>
      <w:r w:rsidR="00181294" w:rsidRPr="0007763E">
        <w:rPr>
          <w:rStyle w:val="IntenseEmphasis"/>
          <w:rFonts w:ascii="Aptos" w:hAnsi="Aptos"/>
        </w:rPr>
        <w:t>other settings or contexts</w:t>
      </w:r>
      <w:r w:rsidR="00B65AFC" w:rsidRPr="0007763E">
        <w:rPr>
          <w:rStyle w:val="IntenseEmphasis"/>
          <w:rFonts w:ascii="Aptos" w:hAnsi="Aptos"/>
        </w:rPr>
        <w:t>.</w:t>
      </w:r>
    </w:p>
    <w:p w14:paraId="2FEC6DC8" w14:textId="172C07BC" w:rsidR="00777634" w:rsidRPr="0007763E" w:rsidRDefault="007D6D20" w:rsidP="00B65AFC">
      <w:pPr>
        <w:pStyle w:val="ListParagraph"/>
        <w:numPr>
          <w:ilvl w:val="0"/>
          <w:numId w:val="13"/>
        </w:numPr>
        <w:rPr>
          <w:rStyle w:val="IntenseEmphasis"/>
          <w:rFonts w:ascii="Aptos" w:hAnsi="Aptos"/>
        </w:rPr>
      </w:pPr>
      <w:r w:rsidRPr="0007763E">
        <w:rPr>
          <w:rStyle w:val="IntenseEmphasis"/>
          <w:rFonts w:ascii="Aptos" w:hAnsi="Aptos"/>
        </w:rPr>
        <w:t xml:space="preserve">Write about implications for future work and next steps. </w:t>
      </w:r>
      <w:r w:rsidR="00B65AFC" w:rsidRPr="0007763E">
        <w:rPr>
          <w:rStyle w:val="IntenseEmphasis"/>
          <w:rFonts w:ascii="Aptos" w:hAnsi="Aptos"/>
        </w:rPr>
        <w:t xml:space="preserve">Is there a need for more investigation or work to be done? </w:t>
      </w:r>
      <w:r w:rsidRPr="0007763E">
        <w:rPr>
          <w:rStyle w:val="IntenseEmphasis"/>
          <w:rFonts w:ascii="Aptos" w:hAnsi="Aptos"/>
        </w:rPr>
        <w:t>Mention a</w:t>
      </w:r>
      <w:r w:rsidR="00777634" w:rsidRPr="0007763E">
        <w:rPr>
          <w:rStyle w:val="IntenseEmphasis"/>
          <w:rFonts w:ascii="Aptos" w:hAnsi="Aptos"/>
        </w:rPr>
        <w:t>ctivities or strategies used to disseminate</w:t>
      </w:r>
      <w:r w:rsidRPr="0007763E">
        <w:rPr>
          <w:rStyle w:val="IntenseEmphasis"/>
          <w:rFonts w:ascii="Aptos" w:hAnsi="Aptos"/>
        </w:rPr>
        <w:t xml:space="preserve"> and </w:t>
      </w:r>
      <w:r w:rsidR="00777634" w:rsidRPr="0007763E">
        <w:rPr>
          <w:rStyle w:val="IntenseEmphasis"/>
          <w:rFonts w:ascii="Aptos" w:hAnsi="Aptos"/>
        </w:rPr>
        <w:t xml:space="preserve">share results </w:t>
      </w:r>
      <w:r w:rsidR="00B51270">
        <w:rPr>
          <w:rStyle w:val="IntenseEmphasis"/>
          <w:rFonts w:ascii="Aptos" w:hAnsi="Aptos"/>
        </w:rPr>
        <w:t xml:space="preserve">such as </w:t>
      </w:r>
      <w:r w:rsidR="00777634" w:rsidRPr="0007763E">
        <w:rPr>
          <w:rStyle w:val="IntenseEmphasis"/>
          <w:rFonts w:ascii="Aptos" w:hAnsi="Aptos"/>
        </w:rPr>
        <w:t>media coverage, conference presentations, Rounds, social media campaigns, etc.</w:t>
      </w:r>
    </w:p>
    <w:p w14:paraId="36FD8F10" w14:textId="2066F208" w:rsidR="007D6D20" w:rsidRDefault="007D6D20" w:rsidP="007D6D20">
      <w:pPr>
        <w:rPr>
          <w:rStyle w:val="IntenseEmphasis"/>
          <w:rFonts w:ascii="Aptos" w:hAnsi="Aptos"/>
        </w:rPr>
      </w:pPr>
      <w:r w:rsidRPr="0007763E">
        <w:rPr>
          <w:rStyle w:val="IntenseEmphasis"/>
          <w:rFonts w:ascii="Aptos" w:hAnsi="Aptos"/>
        </w:rPr>
        <w:t>Suggested length: Half a page.</w:t>
      </w:r>
    </w:p>
    <w:p w14:paraId="2ED2A403" w14:textId="7FCB2F1D" w:rsidR="00B37CAB" w:rsidRDefault="00B37CAB">
      <w:pPr>
        <w:spacing w:after="160"/>
        <w:rPr>
          <w:rStyle w:val="IntenseEmphasis"/>
          <w:i w:val="0"/>
          <w:iCs w:val="0"/>
          <w:color w:val="auto"/>
        </w:rPr>
      </w:pPr>
      <w:r>
        <w:rPr>
          <w:rStyle w:val="IntenseEmphasis"/>
          <w:i w:val="0"/>
          <w:iCs w:val="0"/>
          <w:color w:val="auto"/>
        </w:rPr>
        <w:br w:type="page"/>
      </w:r>
    </w:p>
    <w:p w14:paraId="674080A8" w14:textId="77777777" w:rsidR="00184F68" w:rsidRPr="0007763E" w:rsidRDefault="00184F68" w:rsidP="00184F68">
      <w:pPr>
        <w:pStyle w:val="Heading1"/>
        <w:rPr>
          <w:rFonts w:ascii="Aptos" w:hAnsi="Aptos"/>
        </w:rPr>
      </w:pPr>
      <w:r w:rsidRPr="0007763E">
        <w:rPr>
          <w:rFonts w:ascii="Aptos" w:hAnsi="Aptos"/>
        </w:rPr>
        <w:lastRenderedPageBreak/>
        <w:t>APPENDICES</w:t>
      </w:r>
    </w:p>
    <w:p w14:paraId="0B71E99C" w14:textId="3901C3CE" w:rsidR="0002238B" w:rsidRPr="0007763E" w:rsidRDefault="0002238B" w:rsidP="0002238B">
      <w:pPr>
        <w:rPr>
          <w:rStyle w:val="IntenseEmphasis"/>
          <w:rFonts w:ascii="Aptos" w:hAnsi="Aptos"/>
        </w:rPr>
      </w:pPr>
      <w:r w:rsidRPr="0007763E">
        <w:rPr>
          <w:rStyle w:val="IntenseEmphasis"/>
          <w:rFonts w:ascii="Aptos" w:hAnsi="Aptos"/>
        </w:rPr>
        <w:t xml:space="preserve">Include or list out and hyperlink </w:t>
      </w:r>
      <w:r w:rsidR="00C323AA" w:rsidRPr="0007763E">
        <w:rPr>
          <w:rStyle w:val="IntenseEmphasis"/>
          <w:rFonts w:ascii="Aptos" w:hAnsi="Aptos"/>
        </w:rPr>
        <w:t>documents that would be helpful for the audience.</w:t>
      </w:r>
      <w:r w:rsidRPr="0007763E">
        <w:rPr>
          <w:rStyle w:val="IntenseEmphasis"/>
          <w:rFonts w:ascii="Aptos" w:hAnsi="Aptos"/>
        </w:rPr>
        <w:t xml:space="preserve"> This may include:</w:t>
      </w:r>
    </w:p>
    <w:p w14:paraId="034862E7" w14:textId="5D4B431E" w:rsidR="002C5815" w:rsidRPr="0007763E" w:rsidRDefault="00A441BA" w:rsidP="0002238B">
      <w:pPr>
        <w:pStyle w:val="ListParagraph"/>
        <w:numPr>
          <w:ilvl w:val="0"/>
          <w:numId w:val="13"/>
        </w:numPr>
        <w:rPr>
          <w:rStyle w:val="IntenseEmphasis"/>
          <w:rFonts w:ascii="Aptos" w:hAnsi="Aptos"/>
        </w:rPr>
      </w:pPr>
      <w:r w:rsidRPr="0007763E">
        <w:rPr>
          <w:rStyle w:val="IntenseEmphasis"/>
          <w:rFonts w:ascii="Aptos" w:hAnsi="Aptos"/>
        </w:rPr>
        <w:t>Provider testimonials, patient impact stories, and quotations</w:t>
      </w:r>
      <w:r w:rsidR="00AB5D1B" w:rsidRPr="0007763E">
        <w:rPr>
          <w:rStyle w:val="IntenseEmphasis"/>
          <w:rFonts w:ascii="Aptos" w:hAnsi="Aptos"/>
        </w:rPr>
        <w:t xml:space="preserve"> including the </w:t>
      </w:r>
      <w:hyperlink r:id="rId11" w:history="1">
        <w:r w:rsidR="00AB5D1B" w:rsidRPr="0007763E">
          <w:rPr>
            <w:rStyle w:val="Hyperlink"/>
            <w:rFonts w:ascii="Aptos" w:hAnsi="Aptos"/>
          </w:rPr>
          <w:t>Physician Lead End of Project Survey</w:t>
        </w:r>
      </w:hyperlink>
    </w:p>
    <w:sectPr w:rsidR="002C5815" w:rsidRPr="0007763E" w:rsidSect="00E80B61">
      <w:headerReference w:type="even" r:id="rId12"/>
      <w:headerReference w:type="default" r:id="rId13"/>
      <w:footerReference w:type="even" r:id="rId14"/>
      <w:footerReference w:type="default" r:id="rId15"/>
      <w:headerReference w:type="first" r:id="rId16"/>
      <w:footerReference w:type="first" r:id="rId17"/>
      <w:pgSz w:w="12240" w:h="15840"/>
      <w:pgMar w:top="21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976026D" w14:textId="77777777" w:rsidR="00E80B61" w:rsidRDefault="00E80B61" w:rsidP="00710BEC">
      <w:pPr>
        <w:spacing w:after="0" w:line="240" w:lineRule="auto"/>
      </w:pPr>
      <w:r>
        <w:separator/>
      </w:r>
    </w:p>
  </w:endnote>
  <w:endnote w:type="continuationSeparator" w:id="0">
    <w:p w14:paraId="06740C9C" w14:textId="77777777" w:rsidR="00E80B61" w:rsidRDefault="00E80B61" w:rsidP="00710B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827769" w14:textId="77777777" w:rsidR="00133D67" w:rsidRDefault="00133D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29102352"/>
      <w:docPartObj>
        <w:docPartGallery w:val="Page Numbers (Bottom of Page)"/>
        <w:docPartUnique/>
      </w:docPartObj>
    </w:sdtPr>
    <w:sdtEndPr>
      <w:rPr>
        <w:noProof/>
      </w:rPr>
    </w:sdtEndPr>
    <w:sdtContent>
      <w:p w14:paraId="7F399B39" w14:textId="0C7D689C" w:rsidR="00710BEC" w:rsidRDefault="009C3AAE" w:rsidP="002C5815">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CC0C27" w14:textId="77777777" w:rsidR="00133D67" w:rsidRDefault="00133D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FCD3B84" w14:textId="77777777" w:rsidR="00E80B61" w:rsidRDefault="00E80B61" w:rsidP="00710BEC">
      <w:pPr>
        <w:spacing w:after="0" w:line="240" w:lineRule="auto"/>
      </w:pPr>
      <w:r>
        <w:separator/>
      </w:r>
    </w:p>
  </w:footnote>
  <w:footnote w:type="continuationSeparator" w:id="0">
    <w:p w14:paraId="6C806144" w14:textId="77777777" w:rsidR="00E80B61" w:rsidRDefault="00E80B61" w:rsidP="00710B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E2AEB9" w14:textId="77777777" w:rsidR="00133D67" w:rsidRDefault="00133D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28EDA1" w14:textId="6C7D78AD" w:rsidR="00EC1BFD" w:rsidRDefault="00EC1BFD">
    <w:pPr>
      <w:pStyle w:val="Header"/>
    </w:pPr>
    <w:r>
      <w:rPr>
        <w:noProof/>
      </w:rPr>
      <w:drawing>
        <wp:anchor distT="0" distB="0" distL="114300" distR="114300" simplePos="0" relativeHeight="251659264" behindDoc="1" locked="1" layoutInCell="1" allowOverlap="1" wp14:anchorId="248B83DA" wp14:editId="139C411C">
          <wp:simplePos x="0" y="0"/>
          <wp:positionH relativeFrom="margin">
            <wp:align>center</wp:align>
          </wp:positionH>
          <wp:positionV relativeFrom="page">
            <wp:align>top</wp:align>
          </wp:positionV>
          <wp:extent cx="7772400" cy="10058400"/>
          <wp:effectExtent l="0" t="0" r="0" b="0"/>
          <wp:wrapNone/>
          <wp:docPr id="1543425476" name="Picture 1543425476" descr="Graphical user interface, application, Wo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Graphical user interface, application, Wor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14A6B6" w14:textId="77777777" w:rsidR="00133D67" w:rsidRDefault="00133D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4A0D75"/>
    <w:multiLevelType w:val="hybridMultilevel"/>
    <w:tmpl w:val="2BC4734E"/>
    <w:lvl w:ilvl="0" w:tplc="4DEA5C3A">
      <w:numFmt w:val="bullet"/>
      <w:lvlText w:val="-"/>
      <w:lvlJc w:val="left"/>
      <w:pPr>
        <w:ind w:left="720" w:hanging="360"/>
      </w:pPr>
      <w:rPr>
        <w:rFonts w:ascii="Calibri" w:eastAsiaTheme="minorHAnsi" w:hAnsi="Calibri" w:cs="Calibr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6A6643"/>
    <w:multiLevelType w:val="hybridMultilevel"/>
    <w:tmpl w:val="A5B81200"/>
    <w:lvl w:ilvl="0" w:tplc="9176F320">
      <w:numFmt w:val="bullet"/>
      <w:lvlText w:val="-"/>
      <w:lvlJc w:val="left"/>
      <w:pPr>
        <w:ind w:left="360" w:hanging="360"/>
      </w:pPr>
      <w:rPr>
        <w:rFonts w:ascii="Calibri" w:eastAsiaTheme="minorHAns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D7B662D"/>
    <w:multiLevelType w:val="hybridMultilevel"/>
    <w:tmpl w:val="1F28C264"/>
    <w:lvl w:ilvl="0" w:tplc="26A865FE">
      <w:start w:val="1"/>
      <w:numFmt w:val="decimal"/>
      <w:lvlText w:val="%1)"/>
      <w:lvlJc w:val="left"/>
      <w:pPr>
        <w:ind w:left="1020" w:hanging="360"/>
      </w:pPr>
    </w:lvl>
    <w:lvl w:ilvl="1" w:tplc="55809516">
      <w:start w:val="1"/>
      <w:numFmt w:val="decimal"/>
      <w:lvlText w:val="%2)"/>
      <w:lvlJc w:val="left"/>
      <w:pPr>
        <w:ind w:left="1020" w:hanging="360"/>
      </w:pPr>
    </w:lvl>
    <w:lvl w:ilvl="2" w:tplc="DF2C396A">
      <w:start w:val="1"/>
      <w:numFmt w:val="decimal"/>
      <w:lvlText w:val="%3)"/>
      <w:lvlJc w:val="left"/>
      <w:pPr>
        <w:ind w:left="1020" w:hanging="360"/>
      </w:pPr>
    </w:lvl>
    <w:lvl w:ilvl="3" w:tplc="0FBCED22">
      <w:start w:val="1"/>
      <w:numFmt w:val="decimal"/>
      <w:lvlText w:val="%4)"/>
      <w:lvlJc w:val="left"/>
      <w:pPr>
        <w:ind w:left="1020" w:hanging="360"/>
      </w:pPr>
    </w:lvl>
    <w:lvl w:ilvl="4" w:tplc="C7B0540C">
      <w:start w:val="1"/>
      <w:numFmt w:val="decimal"/>
      <w:lvlText w:val="%5)"/>
      <w:lvlJc w:val="left"/>
      <w:pPr>
        <w:ind w:left="1020" w:hanging="360"/>
      </w:pPr>
    </w:lvl>
    <w:lvl w:ilvl="5" w:tplc="D08AB316">
      <w:start w:val="1"/>
      <w:numFmt w:val="decimal"/>
      <w:lvlText w:val="%6)"/>
      <w:lvlJc w:val="left"/>
      <w:pPr>
        <w:ind w:left="1020" w:hanging="360"/>
      </w:pPr>
    </w:lvl>
    <w:lvl w:ilvl="6" w:tplc="E41A3724">
      <w:start w:val="1"/>
      <w:numFmt w:val="decimal"/>
      <w:lvlText w:val="%7)"/>
      <w:lvlJc w:val="left"/>
      <w:pPr>
        <w:ind w:left="1020" w:hanging="360"/>
      </w:pPr>
    </w:lvl>
    <w:lvl w:ilvl="7" w:tplc="BD2267E6">
      <w:start w:val="1"/>
      <w:numFmt w:val="decimal"/>
      <w:lvlText w:val="%8)"/>
      <w:lvlJc w:val="left"/>
      <w:pPr>
        <w:ind w:left="1020" w:hanging="360"/>
      </w:pPr>
    </w:lvl>
    <w:lvl w:ilvl="8" w:tplc="409AA406">
      <w:start w:val="1"/>
      <w:numFmt w:val="decimal"/>
      <w:lvlText w:val="%9)"/>
      <w:lvlJc w:val="left"/>
      <w:pPr>
        <w:ind w:left="1020" w:hanging="360"/>
      </w:pPr>
    </w:lvl>
  </w:abstractNum>
  <w:abstractNum w:abstractNumId="3" w15:restartNumberingAfterBreak="0">
    <w:nsid w:val="15A227FE"/>
    <w:multiLevelType w:val="hybridMultilevel"/>
    <w:tmpl w:val="8C0C32F2"/>
    <w:lvl w:ilvl="0" w:tplc="4DEA5C3A">
      <w:numFmt w:val="bullet"/>
      <w:lvlText w:val="-"/>
      <w:lvlJc w:val="left"/>
      <w:pPr>
        <w:ind w:left="360" w:hanging="360"/>
      </w:pPr>
      <w:rPr>
        <w:rFonts w:ascii="Calibri" w:eastAsiaTheme="minorHAnsi" w:hAnsi="Calibri" w:cs="Calibri"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EF96AF8"/>
    <w:multiLevelType w:val="hybridMultilevel"/>
    <w:tmpl w:val="D67278EA"/>
    <w:lvl w:ilvl="0" w:tplc="27322DD8">
      <w:start w:val="1"/>
      <w:numFmt w:val="upperLetter"/>
      <w:lvlText w:val="%1)"/>
      <w:lvlJc w:val="left"/>
      <w:pPr>
        <w:ind w:left="1020" w:hanging="360"/>
      </w:pPr>
    </w:lvl>
    <w:lvl w:ilvl="1" w:tplc="1A8E22B4">
      <w:start w:val="1"/>
      <w:numFmt w:val="upperLetter"/>
      <w:lvlText w:val="%2)"/>
      <w:lvlJc w:val="left"/>
      <w:pPr>
        <w:ind w:left="1020" w:hanging="360"/>
      </w:pPr>
    </w:lvl>
    <w:lvl w:ilvl="2" w:tplc="AACCD618">
      <w:start w:val="1"/>
      <w:numFmt w:val="upperLetter"/>
      <w:lvlText w:val="%3)"/>
      <w:lvlJc w:val="left"/>
      <w:pPr>
        <w:ind w:left="1020" w:hanging="360"/>
      </w:pPr>
    </w:lvl>
    <w:lvl w:ilvl="3" w:tplc="D898BD7C">
      <w:start w:val="1"/>
      <w:numFmt w:val="upperLetter"/>
      <w:lvlText w:val="%4)"/>
      <w:lvlJc w:val="left"/>
      <w:pPr>
        <w:ind w:left="1020" w:hanging="360"/>
      </w:pPr>
    </w:lvl>
    <w:lvl w:ilvl="4" w:tplc="D8BA0706">
      <w:start w:val="1"/>
      <w:numFmt w:val="upperLetter"/>
      <w:lvlText w:val="%5)"/>
      <w:lvlJc w:val="left"/>
      <w:pPr>
        <w:ind w:left="1020" w:hanging="360"/>
      </w:pPr>
    </w:lvl>
    <w:lvl w:ilvl="5" w:tplc="B44408FC">
      <w:start w:val="1"/>
      <w:numFmt w:val="upperLetter"/>
      <w:lvlText w:val="%6)"/>
      <w:lvlJc w:val="left"/>
      <w:pPr>
        <w:ind w:left="1020" w:hanging="360"/>
      </w:pPr>
    </w:lvl>
    <w:lvl w:ilvl="6" w:tplc="EA125254">
      <w:start w:val="1"/>
      <w:numFmt w:val="upperLetter"/>
      <w:lvlText w:val="%7)"/>
      <w:lvlJc w:val="left"/>
      <w:pPr>
        <w:ind w:left="1020" w:hanging="360"/>
      </w:pPr>
    </w:lvl>
    <w:lvl w:ilvl="7" w:tplc="DC38FA74">
      <w:start w:val="1"/>
      <w:numFmt w:val="upperLetter"/>
      <w:lvlText w:val="%8)"/>
      <w:lvlJc w:val="left"/>
      <w:pPr>
        <w:ind w:left="1020" w:hanging="360"/>
      </w:pPr>
    </w:lvl>
    <w:lvl w:ilvl="8" w:tplc="BF7695FA">
      <w:start w:val="1"/>
      <w:numFmt w:val="upperLetter"/>
      <w:lvlText w:val="%9)"/>
      <w:lvlJc w:val="left"/>
      <w:pPr>
        <w:ind w:left="1020" w:hanging="360"/>
      </w:pPr>
    </w:lvl>
  </w:abstractNum>
  <w:abstractNum w:abstractNumId="5" w15:restartNumberingAfterBreak="0">
    <w:nsid w:val="20440F5C"/>
    <w:multiLevelType w:val="hybridMultilevel"/>
    <w:tmpl w:val="D0A84250"/>
    <w:lvl w:ilvl="0" w:tplc="4DEA5C3A">
      <w:numFmt w:val="bullet"/>
      <w:lvlText w:val="-"/>
      <w:lvlJc w:val="left"/>
      <w:pPr>
        <w:ind w:left="360" w:hanging="360"/>
      </w:pPr>
      <w:rPr>
        <w:rFonts w:ascii="Calibri" w:eastAsiaTheme="minorHAnsi" w:hAnsi="Calibri" w:cs="Calibri"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61A617D"/>
    <w:multiLevelType w:val="hybridMultilevel"/>
    <w:tmpl w:val="816EFB6C"/>
    <w:lvl w:ilvl="0" w:tplc="91145356">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6BB0862"/>
    <w:multiLevelType w:val="hybridMultilevel"/>
    <w:tmpl w:val="9C8073A8"/>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357B95"/>
    <w:multiLevelType w:val="hybridMultilevel"/>
    <w:tmpl w:val="A99EA256"/>
    <w:lvl w:ilvl="0" w:tplc="56E60A96">
      <w:start w:val="1"/>
      <w:numFmt w:val="upperLetter"/>
      <w:lvlText w:val="%1)"/>
      <w:lvlJc w:val="left"/>
      <w:pPr>
        <w:ind w:left="1020" w:hanging="360"/>
      </w:pPr>
    </w:lvl>
    <w:lvl w:ilvl="1" w:tplc="73DE7386">
      <w:start w:val="1"/>
      <w:numFmt w:val="upperLetter"/>
      <w:lvlText w:val="%2)"/>
      <w:lvlJc w:val="left"/>
      <w:pPr>
        <w:ind w:left="1020" w:hanging="360"/>
      </w:pPr>
    </w:lvl>
    <w:lvl w:ilvl="2" w:tplc="667AE3FA">
      <w:start w:val="1"/>
      <w:numFmt w:val="upperLetter"/>
      <w:lvlText w:val="%3)"/>
      <w:lvlJc w:val="left"/>
      <w:pPr>
        <w:ind w:left="1020" w:hanging="360"/>
      </w:pPr>
    </w:lvl>
    <w:lvl w:ilvl="3" w:tplc="9738D860">
      <w:start w:val="1"/>
      <w:numFmt w:val="upperLetter"/>
      <w:lvlText w:val="%4)"/>
      <w:lvlJc w:val="left"/>
      <w:pPr>
        <w:ind w:left="1020" w:hanging="360"/>
      </w:pPr>
    </w:lvl>
    <w:lvl w:ilvl="4" w:tplc="72B63D54">
      <w:start w:val="1"/>
      <w:numFmt w:val="upperLetter"/>
      <w:lvlText w:val="%5)"/>
      <w:lvlJc w:val="left"/>
      <w:pPr>
        <w:ind w:left="1020" w:hanging="360"/>
      </w:pPr>
    </w:lvl>
    <w:lvl w:ilvl="5" w:tplc="4846FAA6">
      <w:start w:val="1"/>
      <w:numFmt w:val="upperLetter"/>
      <w:lvlText w:val="%6)"/>
      <w:lvlJc w:val="left"/>
      <w:pPr>
        <w:ind w:left="1020" w:hanging="360"/>
      </w:pPr>
    </w:lvl>
    <w:lvl w:ilvl="6" w:tplc="35B0FC3E">
      <w:start w:val="1"/>
      <w:numFmt w:val="upperLetter"/>
      <w:lvlText w:val="%7)"/>
      <w:lvlJc w:val="left"/>
      <w:pPr>
        <w:ind w:left="1020" w:hanging="360"/>
      </w:pPr>
    </w:lvl>
    <w:lvl w:ilvl="7" w:tplc="616A7D2C">
      <w:start w:val="1"/>
      <w:numFmt w:val="upperLetter"/>
      <w:lvlText w:val="%8)"/>
      <w:lvlJc w:val="left"/>
      <w:pPr>
        <w:ind w:left="1020" w:hanging="360"/>
      </w:pPr>
    </w:lvl>
    <w:lvl w:ilvl="8" w:tplc="8D1A8D20">
      <w:start w:val="1"/>
      <w:numFmt w:val="upperLetter"/>
      <w:lvlText w:val="%9)"/>
      <w:lvlJc w:val="left"/>
      <w:pPr>
        <w:ind w:left="1020" w:hanging="360"/>
      </w:pPr>
    </w:lvl>
  </w:abstractNum>
  <w:abstractNum w:abstractNumId="9" w15:restartNumberingAfterBreak="0">
    <w:nsid w:val="322E4EEA"/>
    <w:multiLevelType w:val="hybridMultilevel"/>
    <w:tmpl w:val="7ABE613C"/>
    <w:lvl w:ilvl="0" w:tplc="AF42FAFC">
      <w:start w:val="1"/>
      <w:numFmt w:val="upperLetter"/>
      <w:lvlText w:val="%1)"/>
      <w:lvlJc w:val="left"/>
      <w:pPr>
        <w:ind w:left="1320" w:hanging="360"/>
      </w:pPr>
    </w:lvl>
    <w:lvl w:ilvl="1" w:tplc="45AC59BA">
      <w:start w:val="1"/>
      <w:numFmt w:val="upperLetter"/>
      <w:lvlText w:val="%2)"/>
      <w:lvlJc w:val="left"/>
      <w:pPr>
        <w:ind w:left="1320" w:hanging="360"/>
      </w:pPr>
    </w:lvl>
    <w:lvl w:ilvl="2" w:tplc="B3DEC802">
      <w:start w:val="1"/>
      <w:numFmt w:val="upperLetter"/>
      <w:lvlText w:val="%3)"/>
      <w:lvlJc w:val="left"/>
      <w:pPr>
        <w:ind w:left="1320" w:hanging="360"/>
      </w:pPr>
    </w:lvl>
    <w:lvl w:ilvl="3" w:tplc="8F1C935A">
      <w:start w:val="1"/>
      <w:numFmt w:val="upperLetter"/>
      <w:lvlText w:val="%4)"/>
      <w:lvlJc w:val="left"/>
      <w:pPr>
        <w:ind w:left="1320" w:hanging="360"/>
      </w:pPr>
    </w:lvl>
    <w:lvl w:ilvl="4" w:tplc="816462E6">
      <w:start w:val="1"/>
      <w:numFmt w:val="upperLetter"/>
      <w:lvlText w:val="%5)"/>
      <w:lvlJc w:val="left"/>
      <w:pPr>
        <w:ind w:left="1320" w:hanging="360"/>
      </w:pPr>
    </w:lvl>
    <w:lvl w:ilvl="5" w:tplc="7A766B98">
      <w:start w:val="1"/>
      <w:numFmt w:val="upperLetter"/>
      <w:lvlText w:val="%6)"/>
      <w:lvlJc w:val="left"/>
      <w:pPr>
        <w:ind w:left="1320" w:hanging="360"/>
      </w:pPr>
    </w:lvl>
    <w:lvl w:ilvl="6" w:tplc="0EAE9322">
      <w:start w:val="1"/>
      <w:numFmt w:val="upperLetter"/>
      <w:lvlText w:val="%7)"/>
      <w:lvlJc w:val="left"/>
      <w:pPr>
        <w:ind w:left="1320" w:hanging="360"/>
      </w:pPr>
    </w:lvl>
    <w:lvl w:ilvl="7" w:tplc="F34C75E4">
      <w:start w:val="1"/>
      <w:numFmt w:val="upperLetter"/>
      <w:lvlText w:val="%8)"/>
      <w:lvlJc w:val="left"/>
      <w:pPr>
        <w:ind w:left="1320" w:hanging="360"/>
      </w:pPr>
    </w:lvl>
    <w:lvl w:ilvl="8" w:tplc="3A6230AE">
      <w:start w:val="1"/>
      <w:numFmt w:val="upperLetter"/>
      <w:lvlText w:val="%9)"/>
      <w:lvlJc w:val="left"/>
      <w:pPr>
        <w:ind w:left="1320" w:hanging="360"/>
      </w:pPr>
    </w:lvl>
  </w:abstractNum>
  <w:abstractNum w:abstractNumId="10" w15:restartNumberingAfterBreak="0">
    <w:nsid w:val="34E03BFA"/>
    <w:multiLevelType w:val="hybridMultilevel"/>
    <w:tmpl w:val="6352B3F2"/>
    <w:lvl w:ilvl="0" w:tplc="021E866A">
      <w:start w:val="1"/>
      <w:numFmt w:val="upperLetter"/>
      <w:lvlText w:val="%1)"/>
      <w:lvlJc w:val="left"/>
      <w:pPr>
        <w:ind w:left="1020" w:hanging="360"/>
      </w:pPr>
    </w:lvl>
    <w:lvl w:ilvl="1" w:tplc="0AC698DA">
      <w:start w:val="1"/>
      <w:numFmt w:val="upperLetter"/>
      <w:lvlText w:val="%2)"/>
      <w:lvlJc w:val="left"/>
      <w:pPr>
        <w:ind w:left="1020" w:hanging="360"/>
      </w:pPr>
    </w:lvl>
    <w:lvl w:ilvl="2" w:tplc="8CC266C6">
      <w:start w:val="1"/>
      <w:numFmt w:val="upperLetter"/>
      <w:lvlText w:val="%3)"/>
      <w:lvlJc w:val="left"/>
      <w:pPr>
        <w:ind w:left="1020" w:hanging="360"/>
      </w:pPr>
    </w:lvl>
    <w:lvl w:ilvl="3" w:tplc="5A94746E">
      <w:start w:val="1"/>
      <w:numFmt w:val="upperLetter"/>
      <w:lvlText w:val="%4)"/>
      <w:lvlJc w:val="left"/>
      <w:pPr>
        <w:ind w:left="1020" w:hanging="360"/>
      </w:pPr>
    </w:lvl>
    <w:lvl w:ilvl="4" w:tplc="1826DD92">
      <w:start w:val="1"/>
      <w:numFmt w:val="upperLetter"/>
      <w:lvlText w:val="%5)"/>
      <w:lvlJc w:val="left"/>
      <w:pPr>
        <w:ind w:left="1020" w:hanging="360"/>
      </w:pPr>
    </w:lvl>
    <w:lvl w:ilvl="5" w:tplc="C26E7872">
      <w:start w:val="1"/>
      <w:numFmt w:val="upperLetter"/>
      <w:lvlText w:val="%6)"/>
      <w:lvlJc w:val="left"/>
      <w:pPr>
        <w:ind w:left="1020" w:hanging="360"/>
      </w:pPr>
    </w:lvl>
    <w:lvl w:ilvl="6" w:tplc="3B908BF4">
      <w:start w:val="1"/>
      <w:numFmt w:val="upperLetter"/>
      <w:lvlText w:val="%7)"/>
      <w:lvlJc w:val="left"/>
      <w:pPr>
        <w:ind w:left="1020" w:hanging="360"/>
      </w:pPr>
    </w:lvl>
    <w:lvl w:ilvl="7" w:tplc="8BD86B6E">
      <w:start w:val="1"/>
      <w:numFmt w:val="upperLetter"/>
      <w:lvlText w:val="%8)"/>
      <w:lvlJc w:val="left"/>
      <w:pPr>
        <w:ind w:left="1020" w:hanging="360"/>
      </w:pPr>
    </w:lvl>
    <w:lvl w:ilvl="8" w:tplc="E9B2DA48">
      <w:start w:val="1"/>
      <w:numFmt w:val="upperLetter"/>
      <w:lvlText w:val="%9)"/>
      <w:lvlJc w:val="left"/>
      <w:pPr>
        <w:ind w:left="1020" w:hanging="360"/>
      </w:pPr>
    </w:lvl>
  </w:abstractNum>
  <w:abstractNum w:abstractNumId="11" w15:restartNumberingAfterBreak="0">
    <w:nsid w:val="37207B7F"/>
    <w:multiLevelType w:val="hybridMultilevel"/>
    <w:tmpl w:val="0EDED4E2"/>
    <w:lvl w:ilvl="0" w:tplc="71764E02">
      <w:start w:val="1"/>
      <w:numFmt w:val="upperLetter"/>
      <w:lvlText w:val="%1)"/>
      <w:lvlJc w:val="left"/>
      <w:pPr>
        <w:ind w:left="1020" w:hanging="360"/>
      </w:pPr>
    </w:lvl>
    <w:lvl w:ilvl="1" w:tplc="0C4C0936">
      <w:start w:val="1"/>
      <w:numFmt w:val="upperLetter"/>
      <w:lvlText w:val="%2)"/>
      <w:lvlJc w:val="left"/>
      <w:pPr>
        <w:ind w:left="1020" w:hanging="360"/>
      </w:pPr>
    </w:lvl>
    <w:lvl w:ilvl="2" w:tplc="C7CE9FF0">
      <w:start w:val="1"/>
      <w:numFmt w:val="upperLetter"/>
      <w:lvlText w:val="%3)"/>
      <w:lvlJc w:val="left"/>
      <w:pPr>
        <w:ind w:left="1020" w:hanging="360"/>
      </w:pPr>
    </w:lvl>
    <w:lvl w:ilvl="3" w:tplc="49465F76">
      <w:start w:val="1"/>
      <w:numFmt w:val="upperLetter"/>
      <w:lvlText w:val="%4)"/>
      <w:lvlJc w:val="left"/>
      <w:pPr>
        <w:ind w:left="1020" w:hanging="360"/>
      </w:pPr>
    </w:lvl>
    <w:lvl w:ilvl="4" w:tplc="904655BA">
      <w:start w:val="1"/>
      <w:numFmt w:val="upperLetter"/>
      <w:lvlText w:val="%5)"/>
      <w:lvlJc w:val="left"/>
      <w:pPr>
        <w:ind w:left="1020" w:hanging="360"/>
      </w:pPr>
    </w:lvl>
    <w:lvl w:ilvl="5" w:tplc="41C6A398">
      <w:start w:val="1"/>
      <w:numFmt w:val="upperLetter"/>
      <w:lvlText w:val="%6)"/>
      <w:lvlJc w:val="left"/>
      <w:pPr>
        <w:ind w:left="1020" w:hanging="360"/>
      </w:pPr>
    </w:lvl>
    <w:lvl w:ilvl="6" w:tplc="8E40D12E">
      <w:start w:val="1"/>
      <w:numFmt w:val="upperLetter"/>
      <w:lvlText w:val="%7)"/>
      <w:lvlJc w:val="left"/>
      <w:pPr>
        <w:ind w:left="1020" w:hanging="360"/>
      </w:pPr>
    </w:lvl>
    <w:lvl w:ilvl="7" w:tplc="6E3C5188">
      <w:start w:val="1"/>
      <w:numFmt w:val="upperLetter"/>
      <w:lvlText w:val="%8)"/>
      <w:lvlJc w:val="left"/>
      <w:pPr>
        <w:ind w:left="1020" w:hanging="360"/>
      </w:pPr>
    </w:lvl>
    <w:lvl w:ilvl="8" w:tplc="41B4E096">
      <w:start w:val="1"/>
      <w:numFmt w:val="upperLetter"/>
      <w:lvlText w:val="%9)"/>
      <w:lvlJc w:val="left"/>
      <w:pPr>
        <w:ind w:left="1020" w:hanging="360"/>
      </w:pPr>
    </w:lvl>
  </w:abstractNum>
  <w:abstractNum w:abstractNumId="12" w15:restartNumberingAfterBreak="0">
    <w:nsid w:val="38136B8E"/>
    <w:multiLevelType w:val="hybridMultilevel"/>
    <w:tmpl w:val="E84C27C4"/>
    <w:lvl w:ilvl="0" w:tplc="CF023E8E">
      <w:start w:val="1"/>
      <w:numFmt w:val="decimal"/>
      <w:lvlText w:val="%1)"/>
      <w:lvlJc w:val="left"/>
      <w:pPr>
        <w:ind w:left="1020" w:hanging="360"/>
      </w:pPr>
    </w:lvl>
    <w:lvl w:ilvl="1" w:tplc="60D067F0">
      <w:start w:val="1"/>
      <w:numFmt w:val="decimal"/>
      <w:lvlText w:val="%2)"/>
      <w:lvlJc w:val="left"/>
      <w:pPr>
        <w:ind w:left="1020" w:hanging="360"/>
      </w:pPr>
    </w:lvl>
    <w:lvl w:ilvl="2" w:tplc="C93464D8">
      <w:start w:val="1"/>
      <w:numFmt w:val="decimal"/>
      <w:lvlText w:val="%3)"/>
      <w:lvlJc w:val="left"/>
      <w:pPr>
        <w:ind w:left="1020" w:hanging="360"/>
      </w:pPr>
    </w:lvl>
    <w:lvl w:ilvl="3" w:tplc="10A60ED8">
      <w:start w:val="1"/>
      <w:numFmt w:val="decimal"/>
      <w:lvlText w:val="%4)"/>
      <w:lvlJc w:val="left"/>
      <w:pPr>
        <w:ind w:left="1020" w:hanging="360"/>
      </w:pPr>
    </w:lvl>
    <w:lvl w:ilvl="4" w:tplc="D86093D2">
      <w:start w:val="1"/>
      <w:numFmt w:val="decimal"/>
      <w:lvlText w:val="%5)"/>
      <w:lvlJc w:val="left"/>
      <w:pPr>
        <w:ind w:left="1020" w:hanging="360"/>
      </w:pPr>
    </w:lvl>
    <w:lvl w:ilvl="5" w:tplc="6E4AA456">
      <w:start w:val="1"/>
      <w:numFmt w:val="decimal"/>
      <w:lvlText w:val="%6)"/>
      <w:lvlJc w:val="left"/>
      <w:pPr>
        <w:ind w:left="1020" w:hanging="360"/>
      </w:pPr>
    </w:lvl>
    <w:lvl w:ilvl="6" w:tplc="EC6809A6">
      <w:start w:val="1"/>
      <w:numFmt w:val="decimal"/>
      <w:lvlText w:val="%7)"/>
      <w:lvlJc w:val="left"/>
      <w:pPr>
        <w:ind w:left="1020" w:hanging="360"/>
      </w:pPr>
    </w:lvl>
    <w:lvl w:ilvl="7" w:tplc="91D419C2">
      <w:start w:val="1"/>
      <w:numFmt w:val="decimal"/>
      <w:lvlText w:val="%8)"/>
      <w:lvlJc w:val="left"/>
      <w:pPr>
        <w:ind w:left="1020" w:hanging="360"/>
      </w:pPr>
    </w:lvl>
    <w:lvl w:ilvl="8" w:tplc="98E07860">
      <w:start w:val="1"/>
      <w:numFmt w:val="decimal"/>
      <w:lvlText w:val="%9)"/>
      <w:lvlJc w:val="left"/>
      <w:pPr>
        <w:ind w:left="1020" w:hanging="360"/>
      </w:pPr>
    </w:lvl>
  </w:abstractNum>
  <w:abstractNum w:abstractNumId="13" w15:restartNumberingAfterBreak="0">
    <w:nsid w:val="3DCA206C"/>
    <w:multiLevelType w:val="hybridMultilevel"/>
    <w:tmpl w:val="DC425AF2"/>
    <w:lvl w:ilvl="0" w:tplc="7B04DC3A">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2476F2"/>
    <w:multiLevelType w:val="hybridMultilevel"/>
    <w:tmpl w:val="C45800D6"/>
    <w:lvl w:ilvl="0" w:tplc="7D3CD03E">
      <w:start w:val="1"/>
      <w:numFmt w:val="decimal"/>
      <w:lvlText w:val="%1)"/>
      <w:lvlJc w:val="left"/>
      <w:pPr>
        <w:ind w:left="1020" w:hanging="360"/>
      </w:pPr>
    </w:lvl>
    <w:lvl w:ilvl="1" w:tplc="8DBAB666">
      <w:start w:val="1"/>
      <w:numFmt w:val="decimal"/>
      <w:lvlText w:val="%2)"/>
      <w:lvlJc w:val="left"/>
      <w:pPr>
        <w:ind w:left="1020" w:hanging="360"/>
      </w:pPr>
    </w:lvl>
    <w:lvl w:ilvl="2" w:tplc="F6A2490E">
      <w:start w:val="1"/>
      <w:numFmt w:val="decimal"/>
      <w:lvlText w:val="%3)"/>
      <w:lvlJc w:val="left"/>
      <w:pPr>
        <w:ind w:left="1020" w:hanging="360"/>
      </w:pPr>
    </w:lvl>
    <w:lvl w:ilvl="3" w:tplc="EC18EA9A">
      <w:start w:val="1"/>
      <w:numFmt w:val="decimal"/>
      <w:lvlText w:val="%4)"/>
      <w:lvlJc w:val="left"/>
      <w:pPr>
        <w:ind w:left="1020" w:hanging="360"/>
      </w:pPr>
    </w:lvl>
    <w:lvl w:ilvl="4" w:tplc="B866D1C6">
      <w:start w:val="1"/>
      <w:numFmt w:val="decimal"/>
      <w:lvlText w:val="%5)"/>
      <w:lvlJc w:val="left"/>
      <w:pPr>
        <w:ind w:left="1020" w:hanging="360"/>
      </w:pPr>
    </w:lvl>
    <w:lvl w:ilvl="5" w:tplc="1DB892DC">
      <w:start w:val="1"/>
      <w:numFmt w:val="decimal"/>
      <w:lvlText w:val="%6)"/>
      <w:lvlJc w:val="left"/>
      <w:pPr>
        <w:ind w:left="1020" w:hanging="360"/>
      </w:pPr>
    </w:lvl>
    <w:lvl w:ilvl="6" w:tplc="88C8D05E">
      <w:start w:val="1"/>
      <w:numFmt w:val="decimal"/>
      <w:lvlText w:val="%7)"/>
      <w:lvlJc w:val="left"/>
      <w:pPr>
        <w:ind w:left="1020" w:hanging="360"/>
      </w:pPr>
    </w:lvl>
    <w:lvl w:ilvl="7" w:tplc="5554CC46">
      <w:start w:val="1"/>
      <w:numFmt w:val="decimal"/>
      <w:lvlText w:val="%8)"/>
      <w:lvlJc w:val="left"/>
      <w:pPr>
        <w:ind w:left="1020" w:hanging="360"/>
      </w:pPr>
    </w:lvl>
    <w:lvl w:ilvl="8" w:tplc="21D42E44">
      <w:start w:val="1"/>
      <w:numFmt w:val="decimal"/>
      <w:lvlText w:val="%9)"/>
      <w:lvlJc w:val="left"/>
      <w:pPr>
        <w:ind w:left="1020" w:hanging="360"/>
      </w:pPr>
    </w:lvl>
  </w:abstractNum>
  <w:abstractNum w:abstractNumId="15" w15:restartNumberingAfterBreak="0">
    <w:nsid w:val="3FEB51E4"/>
    <w:multiLevelType w:val="hybridMultilevel"/>
    <w:tmpl w:val="FDB22EEE"/>
    <w:lvl w:ilvl="0" w:tplc="9176F320">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1FD4B57"/>
    <w:multiLevelType w:val="hybridMultilevel"/>
    <w:tmpl w:val="388A73A6"/>
    <w:lvl w:ilvl="0" w:tplc="DCF8A990">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29042F8"/>
    <w:multiLevelType w:val="hybridMultilevel"/>
    <w:tmpl w:val="D9204A90"/>
    <w:lvl w:ilvl="0" w:tplc="EE584936">
      <w:start w:val="1"/>
      <w:numFmt w:val="upperLetter"/>
      <w:lvlText w:val="%1)"/>
      <w:lvlJc w:val="left"/>
      <w:pPr>
        <w:ind w:left="1020" w:hanging="360"/>
      </w:pPr>
    </w:lvl>
    <w:lvl w:ilvl="1" w:tplc="1E24C53C">
      <w:start w:val="1"/>
      <w:numFmt w:val="upperLetter"/>
      <w:lvlText w:val="%2)"/>
      <w:lvlJc w:val="left"/>
      <w:pPr>
        <w:ind w:left="1020" w:hanging="360"/>
      </w:pPr>
    </w:lvl>
    <w:lvl w:ilvl="2" w:tplc="2A66FF3C">
      <w:start w:val="1"/>
      <w:numFmt w:val="upperLetter"/>
      <w:lvlText w:val="%3)"/>
      <w:lvlJc w:val="left"/>
      <w:pPr>
        <w:ind w:left="1020" w:hanging="360"/>
      </w:pPr>
    </w:lvl>
    <w:lvl w:ilvl="3" w:tplc="63AE91CA">
      <w:start w:val="1"/>
      <w:numFmt w:val="upperLetter"/>
      <w:lvlText w:val="%4)"/>
      <w:lvlJc w:val="left"/>
      <w:pPr>
        <w:ind w:left="1020" w:hanging="360"/>
      </w:pPr>
    </w:lvl>
    <w:lvl w:ilvl="4" w:tplc="69485ECC">
      <w:start w:val="1"/>
      <w:numFmt w:val="upperLetter"/>
      <w:lvlText w:val="%5)"/>
      <w:lvlJc w:val="left"/>
      <w:pPr>
        <w:ind w:left="1020" w:hanging="360"/>
      </w:pPr>
    </w:lvl>
    <w:lvl w:ilvl="5" w:tplc="17823106">
      <w:start w:val="1"/>
      <w:numFmt w:val="upperLetter"/>
      <w:lvlText w:val="%6)"/>
      <w:lvlJc w:val="left"/>
      <w:pPr>
        <w:ind w:left="1020" w:hanging="360"/>
      </w:pPr>
    </w:lvl>
    <w:lvl w:ilvl="6" w:tplc="1390BDD0">
      <w:start w:val="1"/>
      <w:numFmt w:val="upperLetter"/>
      <w:lvlText w:val="%7)"/>
      <w:lvlJc w:val="left"/>
      <w:pPr>
        <w:ind w:left="1020" w:hanging="360"/>
      </w:pPr>
    </w:lvl>
    <w:lvl w:ilvl="7" w:tplc="73EE0E62">
      <w:start w:val="1"/>
      <w:numFmt w:val="upperLetter"/>
      <w:lvlText w:val="%8)"/>
      <w:lvlJc w:val="left"/>
      <w:pPr>
        <w:ind w:left="1020" w:hanging="360"/>
      </w:pPr>
    </w:lvl>
    <w:lvl w:ilvl="8" w:tplc="0472ECE8">
      <w:start w:val="1"/>
      <w:numFmt w:val="upperLetter"/>
      <w:lvlText w:val="%9)"/>
      <w:lvlJc w:val="left"/>
      <w:pPr>
        <w:ind w:left="1020" w:hanging="360"/>
      </w:pPr>
    </w:lvl>
  </w:abstractNum>
  <w:abstractNum w:abstractNumId="18" w15:restartNumberingAfterBreak="0">
    <w:nsid w:val="4483186D"/>
    <w:multiLevelType w:val="hybridMultilevel"/>
    <w:tmpl w:val="9AC6098E"/>
    <w:lvl w:ilvl="0" w:tplc="9176F32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344E49"/>
    <w:multiLevelType w:val="hybridMultilevel"/>
    <w:tmpl w:val="F386E5FA"/>
    <w:lvl w:ilvl="0" w:tplc="9176F32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F9561B"/>
    <w:multiLevelType w:val="hybridMultilevel"/>
    <w:tmpl w:val="2894444E"/>
    <w:lvl w:ilvl="0" w:tplc="9176F32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8079A3"/>
    <w:multiLevelType w:val="hybridMultilevel"/>
    <w:tmpl w:val="1B2CDFBC"/>
    <w:lvl w:ilvl="0" w:tplc="C9D20116">
      <w:start w:val="1"/>
      <w:numFmt w:val="decimal"/>
      <w:lvlText w:val="%1."/>
      <w:lvlJc w:val="left"/>
      <w:pPr>
        <w:ind w:left="360" w:hanging="360"/>
      </w:pPr>
      <w:rPr>
        <w:rFonts w:ascii="Aptos" w:eastAsiaTheme="minorHAnsi" w:hAnsi="Aptos" w:cstheme="minorBidi"/>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C5E6E18"/>
    <w:multiLevelType w:val="hybridMultilevel"/>
    <w:tmpl w:val="449698AC"/>
    <w:lvl w:ilvl="0" w:tplc="9176F320">
      <w:numFmt w:val="bullet"/>
      <w:lvlText w:val="-"/>
      <w:lvlJc w:val="left"/>
      <w:pPr>
        <w:ind w:left="360" w:hanging="360"/>
      </w:pPr>
      <w:rPr>
        <w:rFonts w:ascii="Calibri" w:eastAsiaTheme="minorHAnsi" w:hAnsi="Calibri" w:cs="Calibri" w:hint="default"/>
      </w:rPr>
    </w:lvl>
    <w:lvl w:ilvl="1" w:tplc="91145356">
      <w:numFmt w:val="bullet"/>
      <w:lvlText w:val="-"/>
      <w:lvlJc w:val="left"/>
      <w:pPr>
        <w:ind w:left="1080" w:hanging="360"/>
      </w:pPr>
      <w:rPr>
        <w:rFonts w:ascii="Calibri" w:eastAsiaTheme="minorHAnsi" w:hAnsi="Calibri"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CED58E3"/>
    <w:multiLevelType w:val="hybridMultilevel"/>
    <w:tmpl w:val="C882E03C"/>
    <w:lvl w:ilvl="0" w:tplc="1AC447E2">
      <w:start w:val="1"/>
      <w:numFmt w:val="decimal"/>
      <w:lvlText w:val="%1."/>
      <w:lvlJc w:val="left"/>
      <w:pPr>
        <w:ind w:left="360" w:hanging="360"/>
      </w:pPr>
      <w:rPr>
        <w:rFonts w:hint="default"/>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4690276"/>
    <w:multiLevelType w:val="hybridMultilevel"/>
    <w:tmpl w:val="0F626C22"/>
    <w:lvl w:ilvl="0" w:tplc="4F1A15F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986781"/>
    <w:multiLevelType w:val="hybridMultilevel"/>
    <w:tmpl w:val="3A622B5C"/>
    <w:lvl w:ilvl="0" w:tplc="EA5454FC">
      <w:start w:val="1"/>
      <w:numFmt w:val="decimal"/>
      <w:lvlText w:val="%1)"/>
      <w:lvlJc w:val="left"/>
      <w:pPr>
        <w:ind w:left="1020" w:hanging="360"/>
      </w:pPr>
    </w:lvl>
    <w:lvl w:ilvl="1" w:tplc="A496A210">
      <w:start w:val="1"/>
      <w:numFmt w:val="decimal"/>
      <w:lvlText w:val="%2)"/>
      <w:lvlJc w:val="left"/>
      <w:pPr>
        <w:ind w:left="1020" w:hanging="360"/>
      </w:pPr>
    </w:lvl>
    <w:lvl w:ilvl="2" w:tplc="CE1813C4">
      <w:start w:val="1"/>
      <w:numFmt w:val="decimal"/>
      <w:lvlText w:val="%3)"/>
      <w:lvlJc w:val="left"/>
      <w:pPr>
        <w:ind w:left="1020" w:hanging="360"/>
      </w:pPr>
    </w:lvl>
    <w:lvl w:ilvl="3" w:tplc="A71A1FF6">
      <w:start w:val="1"/>
      <w:numFmt w:val="decimal"/>
      <w:lvlText w:val="%4)"/>
      <w:lvlJc w:val="left"/>
      <w:pPr>
        <w:ind w:left="1020" w:hanging="360"/>
      </w:pPr>
    </w:lvl>
    <w:lvl w:ilvl="4" w:tplc="AAC83008">
      <w:start w:val="1"/>
      <w:numFmt w:val="decimal"/>
      <w:lvlText w:val="%5)"/>
      <w:lvlJc w:val="left"/>
      <w:pPr>
        <w:ind w:left="1020" w:hanging="360"/>
      </w:pPr>
    </w:lvl>
    <w:lvl w:ilvl="5" w:tplc="FF342D80">
      <w:start w:val="1"/>
      <w:numFmt w:val="decimal"/>
      <w:lvlText w:val="%6)"/>
      <w:lvlJc w:val="left"/>
      <w:pPr>
        <w:ind w:left="1020" w:hanging="360"/>
      </w:pPr>
    </w:lvl>
    <w:lvl w:ilvl="6" w:tplc="142A15BA">
      <w:start w:val="1"/>
      <w:numFmt w:val="decimal"/>
      <w:lvlText w:val="%7)"/>
      <w:lvlJc w:val="left"/>
      <w:pPr>
        <w:ind w:left="1020" w:hanging="360"/>
      </w:pPr>
    </w:lvl>
    <w:lvl w:ilvl="7" w:tplc="CBE801FA">
      <w:start w:val="1"/>
      <w:numFmt w:val="decimal"/>
      <w:lvlText w:val="%8)"/>
      <w:lvlJc w:val="left"/>
      <w:pPr>
        <w:ind w:left="1020" w:hanging="360"/>
      </w:pPr>
    </w:lvl>
    <w:lvl w:ilvl="8" w:tplc="54AE0F1C">
      <w:start w:val="1"/>
      <w:numFmt w:val="decimal"/>
      <w:lvlText w:val="%9)"/>
      <w:lvlJc w:val="left"/>
      <w:pPr>
        <w:ind w:left="1020" w:hanging="360"/>
      </w:pPr>
    </w:lvl>
  </w:abstractNum>
  <w:abstractNum w:abstractNumId="26" w15:restartNumberingAfterBreak="0">
    <w:nsid w:val="57BE59DF"/>
    <w:multiLevelType w:val="hybridMultilevel"/>
    <w:tmpl w:val="098EE79C"/>
    <w:lvl w:ilvl="0" w:tplc="E1EA48DC">
      <w:start w:val="1"/>
      <w:numFmt w:val="decimal"/>
      <w:lvlText w:val="%1)"/>
      <w:lvlJc w:val="left"/>
      <w:pPr>
        <w:ind w:left="1020" w:hanging="360"/>
      </w:pPr>
    </w:lvl>
    <w:lvl w:ilvl="1" w:tplc="A9E8A996">
      <w:start w:val="1"/>
      <w:numFmt w:val="decimal"/>
      <w:lvlText w:val="%2)"/>
      <w:lvlJc w:val="left"/>
      <w:pPr>
        <w:ind w:left="1020" w:hanging="360"/>
      </w:pPr>
    </w:lvl>
    <w:lvl w:ilvl="2" w:tplc="8370D058">
      <w:start w:val="1"/>
      <w:numFmt w:val="decimal"/>
      <w:lvlText w:val="%3)"/>
      <w:lvlJc w:val="left"/>
      <w:pPr>
        <w:ind w:left="1020" w:hanging="360"/>
      </w:pPr>
    </w:lvl>
    <w:lvl w:ilvl="3" w:tplc="46BCEA5A">
      <w:start w:val="1"/>
      <w:numFmt w:val="decimal"/>
      <w:lvlText w:val="%4)"/>
      <w:lvlJc w:val="left"/>
      <w:pPr>
        <w:ind w:left="1020" w:hanging="360"/>
      </w:pPr>
    </w:lvl>
    <w:lvl w:ilvl="4" w:tplc="0B48285E">
      <w:start w:val="1"/>
      <w:numFmt w:val="decimal"/>
      <w:lvlText w:val="%5)"/>
      <w:lvlJc w:val="left"/>
      <w:pPr>
        <w:ind w:left="1020" w:hanging="360"/>
      </w:pPr>
    </w:lvl>
    <w:lvl w:ilvl="5" w:tplc="07AA62AA">
      <w:start w:val="1"/>
      <w:numFmt w:val="decimal"/>
      <w:lvlText w:val="%6)"/>
      <w:lvlJc w:val="left"/>
      <w:pPr>
        <w:ind w:left="1020" w:hanging="360"/>
      </w:pPr>
    </w:lvl>
    <w:lvl w:ilvl="6" w:tplc="888CF958">
      <w:start w:val="1"/>
      <w:numFmt w:val="decimal"/>
      <w:lvlText w:val="%7)"/>
      <w:lvlJc w:val="left"/>
      <w:pPr>
        <w:ind w:left="1020" w:hanging="360"/>
      </w:pPr>
    </w:lvl>
    <w:lvl w:ilvl="7" w:tplc="5C3261C4">
      <w:start w:val="1"/>
      <w:numFmt w:val="decimal"/>
      <w:lvlText w:val="%8)"/>
      <w:lvlJc w:val="left"/>
      <w:pPr>
        <w:ind w:left="1020" w:hanging="360"/>
      </w:pPr>
    </w:lvl>
    <w:lvl w:ilvl="8" w:tplc="3340AF6E">
      <w:start w:val="1"/>
      <w:numFmt w:val="decimal"/>
      <w:lvlText w:val="%9)"/>
      <w:lvlJc w:val="left"/>
      <w:pPr>
        <w:ind w:left="1020" w:hanging="360"/>
      </w:pPr>
    </w:lvl>
  </w:abstractNum>
  <w:abstractNum w:abstractNumId="27" w15:restartNumberingAfterBreak="0">
    <w:nsid w:val="5AA1286D"/>
    <w:multiLevelType w:val="hybridMultilevel"/>
    <w:tmpl w:val="4CD03B04"/>
    <w:lvl w:ilvl="0" w:tplc="4DEA5C3A">
      <w:numFmt w:val="bullet"/>
      <w:lvlText w:val="-"/>
      <w:lvlJc w:val="left"/>
      <w:pPr>
        <w:ind w:left="770" w:hanging="360"/>
      </w:pPr>
      <w:rPr>
        <w:rFonts w:ascii="Calibri" w:eastAsiaTheme="minorHAnsi" w:hAnsi="Calibri" w:cs="Calibri" w:hint="default"/>
        <w:color w:val="auto"/>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8" w15:restartNumberingAfterBreak="0">
    <w:nsid w:val="5B44068A"/>
    <w:multiLevelType w:val="hybridMultilevel"/>
    <w:tmpl w:val="AC140D9A"/>
    <w:lvl w:ilvl="0" w:tplc="9176F320">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FB60635"/>
    <w:multiLevelType w:val="hybridMultilevel"/>
    <w:tmpl w:val="A5566F7E"/>
    <w:lvl w:ilvl="0" w:tplc="956CD85E">
      <w:start w:val="1"/>
      <w:numFmt w:val="upperLetter"/>
      <w:lvlText w:val="%1)"/>
      <w:lvlJc w:val="left"/>
      <w:pPr>
        <w:ind w:left="1320" w:hanging="360"/>
      </w:pPr>
    </w:lvl>
    <w:lvl w:ilvl="1" w:tplc="10BC5DDA">
      <w:start w:val="1"/>
      <w:numFmt w:val="upperLetter"/>
      <w:lvlText w:val="%2)"/>
      <w:lvlJc w:val="left"/>
      <w:pPr>
        <w:ind w:left="1320" w:hanging="360"/>
      </w:pPr>
    </w:lvl>
    <w:lvl w:ilvl="2" w:tplc="EEAE2600">
      <w:start w:val="1"/>
      <w:numFmt w:val="upperLetter"/>
      <w:lvlText w:val="%3)"/>
      <w:lvlJc w:val="left"/>
      <w:pPr>
        <w:ind w:left="1320" w:hanging="360"/>
      </w:pPr>
    </w:lvl>
    <w:lvl w:ilvl="3" w:tplc="2D986574">
      <w:start w:val="1"/>
      <w:numFmt w:val="upperLetter"/>
      <w:lvlText w:val="%4)"/>
      <w:lvlJc w:val="left"/>
      <w:pPr>
        <w:ind w:left="1320" w:hanging="360"/>
      </w:pPr>
    </w:lvl>
    <w:lvl w:ilvl="4" w:tplc="96D26524">
      <w:start w:val="1"/>
      <w:numFmt w:val="upperLetter"/>
      <w:lvlText w:val="%5)"/>
      <w:lvlJc w:val="left"/>
      <w:pPr>
        <w:ind w:left="1320" w:hanging="360"/>
      </w:pPr>
    </w:lvl>
    <w:lvl w:ilvl="5" w:tplc="6EE842FA">
      <w:start w:val="1"/>
      <w:numFmt w:val="upperLetter"/>
      <w:lvlText w:val="%6)"/>
      <w:lvlJc w:val="left"/>
      <w:pPr>
        <w:ind w:left="1320" w:hanging="360"/>
      </w:pPr>
    </w:lvl>
    <w:lvl w:ilvl="6" w:tplc="DD0CD55E">
      <w:start w:val="1"/>
      <w:numFmt w:val="upperLetter"/>
      <w:lvlText w:val="%7)"/>
      <w:lvlJc w:val="left"/>
      <w:pPr>
        <w:ind w:left="1320" w:hanging="360"/>
      </w:pPr>
    </w:lvl>
    <w:lvl w:ilvl="7" w:tplc="254EA584">
      <w:start w:val="1"/>
      <w:numFmt w:val="upperLetter"/>
      <w:lvlText w:val="%8)"/>
      <w:lvlJc w:val="left"/>
      <w:pPr>
        <w:ind w:left="1320" w:hanging="360"/>
      </w:pPr>
    </w:lvl>
    <w:lvl w:ilvl="8" w:tplc="3ABA494C">
      <w:start w:val="1"/>
      <w:numFmt w:val="upperLetter"/>
      <w:lvlText w:val="%9)"/>
      <w:lvlJc w:val="left"/>
      <w:pPr>
        <w:ind w:left="1320" w:hanging="360"/>
      </w:pPr>
    </w:lvl>
  </w:abstractNum>
  <w:abstractNum w:abstractNumId="30" w15:restartNumberingAfterBreak="0">
    <w:nsid w:val="64A14BB2"/>
    <w:multiLevelType w:val="hybridMultilevel"/>
    <w:tmpl w:val="7054D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5F06BF4"/>
    <w:multiLevelType w:val="hybridMultilevel"/>
    <w:tmpl w:val="8B3E6240"/>
    <w:lvl w:ilvl="0" w:tplc="91145356">
      <w:numFmt w:val="bullet"/>
      <w:lvlText w:val="-"/>
      <w:lvlJc w:val="left"/>
      <w:pPr>
        <w:ind w:left="410" w:hanging="360"/>
      </w:pPr>
      <w:rPr>
        <w:rFonts w:ascii="Calibri" w:eastAsiaTheme="minorHAnsi" w:hAnsi="Calibri" w:cs="Calibri"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32" w15:restartNumberingAfterBreak="0">
    <w:nsid w:val="6A837468"/>
    <w:multiLevelType w:val="hybridMultilevel"/>
    <w:tmpl w:val="23FE37CA"/>
    <w:lvl w:ilvl="0" w:tplc="B310EE54">
      <w:start w:val="1"/>
      <w:numFmt w:val="upperLetter"/>
      <w:lvlText w:val="%1)"/>
      <w:lvlJc w:val="left"/>
      <w:pPr>
        <w:ind w:left="1020" w:hanging="360"/>
      </w:pPr>
    </w:lvl>
    <w:lvl w:ilvl="1" w:tplc="9CA62680">
      <w:start w:val="1"/>
      <w:numFmt w:val="upperLetter"/>
      <w:lvlText w:val="%2)"/>
      <w:lvlJc w:val="left"/>
      <w:pPr>
        <w:ind w:left="1020" w:hanging="360"/>
      </w:pPr>
    </w:lvl>
    <w:lvl w:ilvl="2" w:tplc="4EB03AFA">
      <w:start w:val="1"/>
      <w:numFmt w:val="upperLetter"/>
      <w:lvlText w:val="%3)"/>
      <w:lvlJc w:val="left"/>
      <w:pPr>
        <w:ind w:left="1020" w:hanging="360"/>
      </w:pPr>
    </w:lvl>
    <w:lvl w:ilvl="3" w:tplc="0C520EE8">
      <w:start w:val="1"/>
      <w:numFmt w:val="upperLetter"/>
      <w:lvlText w:val="%4)"/>
      <w:lvlJc w:val="left"/>
      <w:pPr>
        <w:ind w:left="1020" w:hanging="360"/>
      </w:pPr>
    </w:lvl>
    <w:lvl w:ilvl="4" w:tplc="55C626F2">
      <w:start w:val="1"/>
      <w:numFmt w:val="upperLetter"/>
      <w:lvlText w:val="%5)"/>
      <w:lvlJc w:val="left"/>
      <w:pPr>
        <w:ind w:left="1020" w:hanging="360"/>
      </w:pPr>
    </w:lvl>
    <w:lvl w:ilvl="5" w:tplc="7DB2B740">
      <w:start w:val="1"/>
      <w:numFmt w:val="upperLetter"/>
      <w:lvlText w:val="%6)"/>
      <w:lvlJc w:val="left"/>
      <w:pPr>
        <w:ind w:left="1020" w:hanging="360"/>
      </w:pPr>
    </w:lvl>
    <w:lvl w:ilvl="6" w:tplc="A8B6BA0A">
      <w:start w:val="1"/>
      <w:numFmt w:val="upperLetter"/>
      <w:lvlText w:val="%7)"/>
      <w:lvlJc w:val="left"/>
      <w:pPr>
        <w:ind w:left="1020" w:hanging="360"/>
      </w:pPr>
    </w:lvl>
    <w:lvl w:ilvl="7" w:tplc="9C2E4022">
      <w:start w:val="1"/>
      <w:numFmt w:val="upperLetter"/>
      <w:lvlText w:val="%8)"/>
      <w:lvlJc w:val="left"/>
      <w:pPr>
        <w:ind w:left="1020" w:hanging="360"/>
      </w:pPr>
    </w:lvl>
    <w:lvl w:ilvl="8" w:tplc="B2EA2F5A">
      <w:start w:val="1"/>
      <w:numFmt w:val="upperLetter"/>
      <w:lvlText w:val="%9)"/>
      <w:lvlJc w:val="left"/>
      <w:pPr>
        <w:ind w:left="1020" w:hanging="360"/>
      </w:pPr>
    </w:lvl>
  </w:abstractNum>
  <w:abstractNum w:abstractNumId="33" w15:restartNumberingAfterBreak="0">
    <w:nsid w:val="6C9E3885"/>
    <w:multiLevelType w:val="hybridMultilevel"/>
    <w:tmpl w:val="F02E9D24"/>
    <w:lvl w:ilvl="0" w:tplc="FC18B892">
      <w:start w:val="1"/>
      <w:numFmt w:val="decimal"/>
      <w:lvlText w:val="%1)"/>
      <w:lvlJc w:val="left"/>
      <w:pPr>
        <w:ind w:left="1020" w:hanging="360"/>
      </w:pPr>
    </w:lvl>
    <w:lvl w:ilvl="1" w:tplc="328A49F4">
      <w:start w:val="1"/>
      <w:numFmt w:val="decimal"/>
      <w:lvlText w:val="%2)"/>
      <w:lvlJc w:val="left"/>
      <w:pPr>
        <w:ind w:left="1020" w:hanging="360"/>
      </w:pPr>
    </w:lvl>
    <w:lvl w:ilvl="2" w:tplc="7A5EF8D4">
      <w:start w:val="1"/>
      <w:numFmt w:val="decimal"/>
      <w:lvlText w:val="%3)"/>
      <w:lvlJc w:val="left"/>
      <w:pPr>
        <w:ind w:left="1020" w:hanging="360"/>
      </w:pPr>
    </w:lvl>
    <w:lvl w:ilvl="3" w:tplc="665E7AE2">
      <w:start w:val="1"/>
      <w:numFmt w:val="decimal"/>
      <w:lvlText w:val="%4)"/>
      <w:lvlJc w:val="left"/>
      <w:pPr>
        <w:ind w:left="1020" w:hanging="360"/>
      </w:pPr>
    </w:lvl>
    <w:lvl w:ilvl="4" w:tplc="99D2B418">
      <w:start w:val="1"/>
      <w:numFmt w:val="decimal"/>
      <w:lvlText w:val="%5)"/>
      <w:lvlJc w:val="left"/>
      <w:pPr>
        <w:ind w:left="1020" w:hanging="360"/>
      </w:pPr>
    </w:lvl>
    <w:lvl w:ilvl="5" w:tplc="A9D6F7CC">
      <w:start w:val="1"/>
      <w:numFmt w:val="decimal"/>
      <w:lvlText w:val="%6)"/>
      <w:lvlJc w:val="left"/>
      <w:pPr>
        <w:ind w:left="1020" w:hanging="360"/>
      </w:pPr>
    </w:lvl>
    <w:lvl w:ilvl="6" w:tplc="CF14EB52">
      <w:start w:val="1"/>
      <w:numFmt w:val="decimal"/>
      <w:lvlText w:val="%7)"/>
      <w:lvlJc w:val="left"/>
      <w:pPr>
        <w:ind w:left="1020" w:hanging="360"/>
      </w:pPr>
    </w:lvl>
    <w:lvl w:ilvl="7" w:tplc="3744ADD8">
      <w:start w:val="1"/>
      <w:numFmt w:val="decimal"/>
      <w:lvlText w:val="%8)"/>
      <w:lvlJc w:val="left"/>
      <w:pPr>
        <w:ind w:left="1020" w:hanging="360"/>
      </w:pPr>
    </w:lvl>
    <w:lvl w:ilvl="8" w:tplc="E5EA01AC">
      <w:start w:val="1"/>
      <w:numFmt w:val="decimal"/>
      <w:lvlText w:val="%9)"/>
      <w:lvlJc w:val="left"/>
      <w:pPr>
        <w:ind w:left="1020" w:hanging="360"/>
      </w:pPr>
    </w:lvl>
  </w:abstractNum>
  <w:abstractNum w:abstractNumId="34" w15:restartNumberingAfterBreak="0">
    <w:nsid w:val="6EB148F9"/>
    <w:multiLevelType w:val="hybridMultilevel"/>
    <w:tmpl w:val="8824750E"/>
    <w:lvl w:ilvl="0" w:tplc="91145356">
      <w:numFmt w:val="bullet"/>
      <w:lvlText w:val="-"/>
      <w:lvlJc w:val="left"/>
      <w:pPr>
        <w:ind w:left="41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BA83DEF"/>
    <w:multiLevelType w:val="hybridMultilevel"/>
    <w:tmpl w:val="560091F8"/>
    <w:lvl w:ilvl="0" w:tplc="52808A8E">
      <w:start w:val="1"/>
      <w:numFmt w:val="upperLetter"/>
      <w:lvlText w:val="%1)"/>
      <w:lvlJc w:val="left"/>
      <w:pPr>
        <w:ind w:left="1020" w:hanging="360"/>
      </w:pPr>
    </w:lvl>
    <w:lvl w:ilvl="1" w:tplc="EB9EA75E">
      <w:start w:val="1"/>
      <w:numFmt w:val="upperLetter"/>
      <w:lvlText w:val="%2)"/>
      <w:lvlJc w:val="left"/>
      <w:pPr>
        <w:ind w:left="1020" w:hanging="360"/>
      </w:pPr>
    </w:lvl>
    <w:lvl w:ilvl="2" w:tplc="3BEE9224">
      <w:start w:val="1"/>
      <w:numFmt w:val="upperLetter"/>
      <w:lvlText w:val="%3)"/>
      <w:lvlJc w:val="left"/>
      <w:pPr>
        <w:ind w:left="1020" w:hanging="360"/>
      </w:pPr>
    </w:lvl>
    <w:lvl w:ilvl="3" w:tplc="E9785E72">
      <w:start w:val="1"/>
      <w:numFmt w:val="upperLetter"/>
      <w:lvlText w:val="%4)"/>
      <w:lvlJc w:val="left"/>
      <w:pPr>
        <w:ind w:left="1020" w:hanging="360"/>
      </w:pPr>
    </w:lvl>
    <w:lvl w:ilvl="4" w:tplc="8EF863F2">
      <w:start w:val="1"/>
      <w:numFmt w:val="upperLetter"/>
      <w:lvlText w:val="%5)"/>
      <w:lvlJc w:val="left"/>
      <w:pPr>
        <w:ind w:left="1020" w:hanging="360"/>
      </w:pPr>
    </w:lvl>
    <w:lvl w:ilvl="5" w:tplc="A23C4EFC">
      <w:start w:val="1"/>
      <w:numFmt w:val="upperLetter"/>
      <w:lvlText w:val="%6)"/>
      <w:lvlJc w:val="left"/>
      <w:pPr>
        <w:ind w:left="1020" w:hanging="360"/>
      </w:pPr>
    </w:lvl>
    <w:lvl w:ilvl="6" w:tplc="7FD6C20C">
      <w:start w:val="1"/>
      <w:numFmt w:val="upperLetter"/>
      <w:lvlText w:val="%7)"/>
      <w:lvlJc w:val="left"/>
      <w:pPr>
        <w:ind w:left="1020" w:hanging="360"/>
      </w:pPr>
    </w:lvl>
    <w:lvl w:ilvl="7" w:tplc="FFCAA2B8">
      <w:start w:val="1"/>
      <w:numFmt w:val="upperLetter"/>
      <w:lvlText w:val="%8)"/>
      <w:lvlJc w:val="left"/>
      <w:pPr>
        <w:ind w:left="1020" w:hanging="360"/>
      </w:pPr>
    </w:lvl>
    <w:lvl w:ilvl="8" w:tplc="0EE0F954">
      <w:start w:val="1"/>
      <w:numFmt w:val="upperLetter"/>
      <w:lvlText w:val="%9)"/>
      <w:lvlJc w:val="left"/>
      <w:pPr>
        <w:ind w:left="1020" w:hanging="360"/>
      </w:pPr>
    </w:lvl>
  </w:abstractNum>
  <w:num w:numId="1" w16cid:durableId="1366830489">
    <w:abstractNumId w:val="30"/>
  </w:num>
  <w:num w:numId="2" w16cid:durableId="1772971546">
    <w:abstractNumId w:val="3"/>
  </w:num>
  <w:num w:numId="3" w16cid:durableId="480082405">
    <w:abstractNumId w:val="5"/>
  </w:num>
  <w:num w:numId="4" w16cid:durableId="280847830">
    <w:abstractNumId w:val="27"/>
  </w:num>
  <w:num w:numId="5" w16cid:durableId="830563198">
    <w:abstractNumId w:val="31"/>
  </w:num>
  <w:num w:numId="6" w16cid:durableId="1561407839">
    <w:abstractNumId w:val="34"/>
  </w:num>
  <w:num w:numId="7" w16cid:durableId="2144931064">
    <w:abstractNumId w:val="22"/>
  </w:num>
  <w:num w:numId="8" w16cid:durableId="1986622738">
    <w:abstractNumId w:val="19"/>
  </w:num>
  <w:num w:numId="9" w16cid:durableId="482891517">
    <w:abstractNumId w:val="28"/>
  </w:num>
  <w:num w:numId="10" w16cid:durableId="1863123918">
    <w:abstractNumId w:val="20"/>
  </w:num>
  <w:num w:numId="11" w16cid:durableId="1820343630">
    <w:abstractNumId w:val="15"/>
  </w:num>
  <w:num w:numId="12" w16cid:durableId="1006136079">
    <w:abstractNumId w:val="18"/>
  </w:num>
  <w:num w:numId="13" w16cid:durableId="2105488008">
    <w:abstractNumId w:val="1"/>
  </w:num>
  <w:num w:numId="14" w16cid:durableId="1822885835">
    <w:abstractNumId w:val="6"/>
  </w:num>
  <w:num w:numId="15" w16cid:durableId="237178461">
    <w:abstractNumId w:val="0"/>
  </w:num>
  <w:num w:numId="16" w16cid:durableId="1067147003">
    <w:abstractNumId w:val="16"/>
  </w:num>
  <w:num w:numId="17" w16cid:durableId="193276411">
    <w:abstractNumId w:val="21"/>
  </w:num>
  <w:num w:numId="18" w16cid:durableId="122769060">
    <w:abstractNumId w:val="9"/>
  </w:num>
  <w:num w:numId="19" w16cid:durableId="353072208">
    <w:abstractNumId w:val="4"/>
  </w:num>
  <w:num w:numId="20" w16cid:durableId="824206395">
    <w:abstractNumId w:val="11"/>
  </w:num>
  <w:num w:numId="21" w16cid:durableId="975644394">
    <w:abstractNumId w:val="29"/>
  </w:num>
  <w:num w:numId="22" w16cid:durableId="1042437535">
    <w:abstractNumId w:val="10"/>
  </w:num>
  <w:num w:numId="23" w16cid:durableId="972060763">
    <w:abstractNumId w:val="14"/>
  </w:num>
  <w:num w:numId="24" w16cid:durableId="558790010">
    <w:abstractNumId w:val="17"/>
  </w:num>
  <w:num w:numId="25" w16cid:durableId="1893081619">
    <w:abstractNumId w:val="25"/>
  </w:num>
  <w:num w:numId="26" w16cid:durableId="1338002428">
    <w:abstractNumId w:val="33"/>
  </w:num>
  <w:num w:numId="27" w16cid:durableId="632100395">
    <w:abstractNumId w:val="24"/>
  </w:num>
  <w:num w:numId="28" w16cid:durableId="1017921931">
    <w:abstractNumId w:val="13"/>
  </w:num>
  <w:num w:numId="29" w16cid:durableId="664938316">
    <w:abstractNumId w:val="7"/>
  </w:num>
  <w:num w:numId="30" w16cid:durableId="1272319570">
    <w:abstractNumId w:val="12"/>
  </w:num>
  <w:num w:numId="31" w16cid:durableId="2056614594">
    <w:abstractNumId w:val="32"/>
  </w:num>
  <w:num w:numId="32" w16cid:durableId="2131510778">
    <w:abstractNumId w:val="2"/>
  </w:num>
  <w:num w:numId="33" w16cid:durableId="1747994723">
    <w:abstractNumId w:val="35"/>
  </w:num>
  <w:num w:numId="34" w16cid:durableId="1301303324">
    <w:abstractNumId w:val="8"/>
  </w:num>
  <w:num w:numId="35" w16cid:durableId="1102604753">
    <w:abstractNumId w:val="26"/>
  </w:num>
  <w:num w:numId="36" w16cid:durableId="69843614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1EF"/>
    <w:rsid w:val="00007AD0"/>
    <w:rsid w:val="00011C2C"/>
    <w:rsid w:val="0002238B"/>
    <w:rsid w:val="00025E73"/>
    <w:rsid w:val="000437C2"/>
    <w:rsid w:val="0007763E"/>
    <w:rsid w:val="000856AA"/>
    <w:rsid w:val="000A514A"/>
    <w:rsid w:val="000C2A1D"/>
    <w:rsid w:val="000C47E8"/>
    <w:rsid w:val="000E1BFF"/>
    <w:rsid w:val="000E3657"/>
    <w:rsid w:val="000E3FAF"/>
    <w:rsid w:val="000E5F49"/>
    <w:rsid w:val="000F2273"/>
    <w:rsid w:val="00107C83"/>
    <w:rsid w:val="00113E32"/>
    <w:rsid w:val="00133D67"/>
    <w:rsid w:val="00140C67"/>
    <w:rsid w:val="0016236C"/>
    <w:rsid w:val="00181294"/>
    <w:rsid w:val="00184F68"/>
    <w:rsid w:val="001C0F5C"/>
    <w:rsid w:val="001C1044"/>
    <w:rsid w:val="001D0FDF"/>
    <w:rsid w:val="001E05A5"/>
    <w:rsid w:val="001E2217"/>
    <w:rsid w:val="001F1681"/>
    <w:rsid w:val="001F4AF5"/>
    <w:rsid w:val="0022674D"/>
    <w:rsid w:val="002360B9"/>
    <w:rsid w:val="0024356C"/>
    <w:rsid w:val="00264D06"/>
    <w:rsid w:val="0028626F"/>
    <w:rsid w:val="002A32BB"/>
    <w:rsid w:val="002A410E"/>
    <w:rsid w:val="002B0DD3"/>
    <w:rsid w:val="002C5815"/>
    <w:rsid w:val="002C77E7"/>
    <w:rsid w:val="002F16DA"/>
    <w:rsid w:val="00303A14"/>
    <w:rsid w:val="003432FB"/>
    <w:rsid w:val="003438B4"/>
    <w:rsid w:val="00347E76"/>
    <w:rsid w:val="0035555E"/>
    <w:rsid w:val="00355CD6"/>
    <w:rsid w:val="003620D6"/>
    <w:rsid w:val="00377CBC"/>
    <w:rsid w:val="003A043E"/>
    <w:rsid w:val="003A0CC1"/>
    <w:rsid w:val="003C0181"/>
    <w:rsid w:val="003D21A6"/>
    <w:rsid w:val="00410277"/>
    <w:rsid w:val="00422281"/>
    <w:rsid w:val="00424D13"/>
    <w:rsid w:val="004429CD"/>
    <w:rsid w:val="00472B28"/>
    <w:rsid w:val="00490E55"/>
    <w:rsid w:val="0049459E"/>
    <w:rsid w:val="004A27D9"/>
    <w:rsid w:val="004B2093"/>
    <w:rsid w:val="004B2B5A"/>
    <w:rsid w:val="004B6CAB"/>
    <w:rsid w:val="004F1CDF"/>
    <w:rsid w:val="004F6A0D"/>
    <w:rsid w:val="00537C9E"/>
    <w:rsid w:val="005608BF"/>
    <w:rsid w:val="00563123"/>
    <w:rsid w:val="00576B00"/>
    <w:rsid w:val="00592BFA"/>
    <w:rsid w:val="005B6C3F"/>
    <w:rsid w:val="005D6654"/>
    <w:rsid w:val="005F710F"/>
    <w:rsid w:val="006022B9"/>
    <w:rsid w:val="006149A7"/>
    <w:rsid w:val="006276D3"/>
    <w:rsid w:val="006400E9"/>
    <w:rsid w:val="00652D04"/>
    <w:rsid w:val="00653688"/>
    <w:rsid w:val="00663128"/>
    <w:rsid w:val="00664F1C"/>
    <w:rsid w:val="00682D0F"/>
    <w:rsid w:val="006902CB"/>
    <w:rsid w:val="006B40F8"/>
    <w:rsid w:val="006C6088"/>
    <w:rsid w:val="006E108B"/>
    <w:rsid w:val="006F2034"/>
    <w:rsid w:val="006F3956"/>
    <w:rsid w:val="006F4ED2"/>
    <w:rsid w:val="00710BEC"/>
    <w:rsid w:val="007452CB"/>
    <w:rsid w:val="00774122"/>
    <w:rsid w:val="00777634"/>
    <w:rsid w:val="00786388"/>
    <w:rsid w:val="0079127D"/>
    <w:rsid w:val="007A4C38"/>
    <w:rsid w:val="007D6D20"/>
    <w:rsid w:val="007E357C"/>
    <w:rsid w:val="007E4088"/>
    <w:rsid w:val="007E5197"/>
    <w:rsid w:val="007F761B"/>
    <w:rsid w:val="008242EE"/>
    <w:rsid w:val="008306EA"/>
    <w:rsid w:val="0083120A"/>
    <w:rsid w:val="008360F3"/>
    <w:rsid w:val="008476B2"/>
    <w:rsid w:val="008571C3"/>
    <w:rsid w:val="00886379"/>
    <w:rsid w:val="008A63E2"/>
    <w:rsid w:val="008B2B96"/>
    <w:rsid w:val="008C040E"/>
    <w:rsid w:val="008F034D"/>
    <w:rsid w:val="00911B55"/>
    <w:rsid w:val="009266E3"/>
    <w:rsid w:val="009517BE"/>
    <w:rsid w:val="00962196"/>
    <w:rsid w:val="00965E1A"/>
    <w:rsid w:val="00972CBB"/>
    <w:rsid w:val="00975BC1"/>
    <w:rsid w:val="009A5B42"/>
    <w:rsid w:val="009A7C79"/>
    <w:rsid w:val="009B11EF"/>
    <w:rsid w:val="009B6A3C"/>
    <w:rsid w:val="009C3AAE"/>
    <w:rsid w:val="009E5CAF"/>
    <w:rsid w:val="00A115E7"/>
    <w:rsid w:val="00A12EF9"/>
    <w:rsid w:val="00A32277"/>
    <w:rsid w:val="00A441BA"/>
    <w:rsid w:val="00A4751E"/>
    <w:rsid w:val="00A504EE"/>
    <w:rsid w:val="00A66AAD"/>
    <w:rsid w:val="00A73422"/>
    <w:rsid w:val="00A75990"/>
    <w:rsid w:val="00A847A3"/>
    <w:rsid w:val="00A84AF7"/>
    <w:rsid w:val="00A93A29"/>
    <w:rsid w:val="00AA2DFD"/>
    <w:rsid w:val="00AA514D"/>
    <w:rsid w:val="00AB5D1B"/>
    <w:rsid w:val="00AB67A8"/>
    <w:rsid w:val="00AC4ECD"/>
    <w:rsid w:val="00AD4A61"/>
    <w:rsid w:val="00B0316C"/>
    <w:rsid w:val="00B039C4"/>
    <w:rsid w:val="00B30F9A"/>
    <w:rsid w:val="00B33A41"/>
    <w:rsid w:val="00B37CAB"/>
    <w:rsid w:val="00B51270"/>
    <w:rsid w:val="00B5597D"/>
    <w:rsid w:val="00B65AFC"/>
    <w:rsid w:val="00B94686"/>
    <w:rsid w:val="00BA2C49"/>
    <w:rsid w:val="00BA7B59"/>
    <w:rsid w:val="00BB16D0"/>
    <w:rsid w:val="00BC45FE"/>
    <w:rsid w:val="00BD664D"/>
    <w:rsid w:val="00C23EEC"/>
    <w:rsid w:val="00C323AA"/>
    <w:rsid w:val="00C340CE"/>
    <w:rsid w:val="00C5020B"/>
    <w:rsid w:val="00C62960"/>
    <w:rsid w:val="00C847F5"/>
    <w:rsid w:val="00C86093"/>
    <w:rsid w:val="00C869ED"/>
    <w:rsid w:val="00C900CA"/>
    <w:rsid w:val="00CA47D0"/>
    <w:rsid w:val="00CC6F36"/>
    <w:rsid w:val="00CD4504"/>
    <w:rsid w:val="00CF06C1"/>
    <w:rsid w:val="00CF0AA5"/>
    <w:rsid w:val="00D02EEA"/>
    <w:rsid w:val="00D2293C"/>
    <w:rsid w:val="00D33309"/>
    <w:rsid w:val="00D67283"/>
    <w:rsid w:val="00DE0B60"/>
    <w:rsid w:val="00E251E1"/>
    <w:rsid w:val="00E419FF"/>
    <w:rsid w:val="00E51C11"/>
    <w:rsid w:val="00E54AD7"/>
    <w:rsid w:val="00E737FA"/>
    <w:rsid w:val="00E771F2"/>
    <w:rsid w:val="00E80B61"/>
    <w:rsid w:val="00E9039B"/>
    <w:rsid w:val="00E92E1A"/>
    <w:rsid w:val="00EA4684"/>
    <w:rsid w:val="00EA5E39"/>
    <w:rsid w:val="00EB4902"/>
    <w:rsid w:val="00EC1BFD"/>
    <w:rsid w:val="00F00AB4"/>
    <w:rsid w:val="00F0118A"/>
    <w:rsid w:val="00F032D1"/>
    <w:rsid w:val="00FB153C"/>
    <w:rsid w:val="00FC7AE2"/>
    <w:rsid w:val="00FD7CA4"/>
    <w:rsid w:val="00FE42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F7AB94"/>
  <w15:chartTrackingRefBased/>
  <w15:docId w15:val="{6D57D2C7-E2DB-4C14-9EA7-E9F140BF8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153C"/>
    <w:pPr>
      <w:spacing w:after="60"/>
    </w:pPr>
    <w:rPr>
      <w:rFonts w:ascii="Calibri" w:hAnsi="Calibri"/>
    </w:rPr>
  </w:style>
  <w:style w:type="paragraph" w:styleId="Heading1">
    <w:name w:val="heading 1"/>
    <w:basedOn w:val="Heading2"/>
    <w:next w:val="Normal"/>
    <w:link w:val="Heading1Char"/>
    <w:uiPriority w:val="9"/>
    <w:qFormat/>
    <w:rsid w:val="00AA514D"/>
    <w:pPr>
      <w:spacing w:after="120"/>
      <w:outlineLvl w:val="0"/>
    </w:pPr>
    <w:rPr>
      <w:bCs w:val="0"/>
      <w:caps/>
      <w:color w:val="8496B0" w:themeColor="text2" w:themeTint="99"/>
      <w:sz w:val="26"/>
    </w:rPr>
  </w:style>
  <w:style w:type="paragraph" w:styleId="Heading2">
    <w:name w:val="heading 2"/>
    <w:basedOn w:val="Normal"/>
    <w:next w:val="Normal"/>
    <w:link w:val="Heading2Char"/>
    <w:uiPriority w:val="9"/>
    <w:unhideWhenUsed/>
    <w:qFormat/>
    <w:rsid w:val="00AA514D"/>
    <w:pPr>
      <w:outlineLvl w:val="1"/>
    </w:pPr>
    <w:rPr>
      <w:b/>
      <w:bCs/>
      <w:color w:val="323E4F" w:themeColor="text2" w:themeShade="BF"/>
      <w:sz w:val="24"/>
      <w:szCs w:val="20"/>
    </w:rPr>
  </w:style>
  <w:style w:type="paragraph" w:styleId="Heading3">
    <w:name w:val="heading 3"/>
    <w:basedOn w:val="Normal"/>
    <w:next w:val="Normal"/>
    <w:link w:val="Heading3Char"/>
    <w:uiPriority w:val="9"/>
    <w:unhideWhenUsed/>
    <w:qFormat/>
    <w:rsid w:val="0022674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FB153C"/>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FB153C"/>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CC6F36"/>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unhideWhenUsed/>
    <w:qFormat/>
    <w:rsid w:val="009B6A3C"/>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FB153C"/>
    <w:pPr>
      <w:tabs>
        <w:tab w:val="left" w:pos="288"/>
        <w:tab w:val="left" w:pos="576"/>
      </w:tabs>
      <w:spacing w:after="0" w:line="240" w:lineRule="auto"/>
    </w:pPr>
    <w:rPr>
      <w:rFonts w:ascii="Calibri Light" w:hAnsi="Calibri Light"/>
      <w:color w:val="000000" w:themeColor="text1"/>
      <w:szCs w:val="24"/>
      <w:lang w:val="en-CA"/>
    </w:rPr>
  </w:style>
  <w:style w:type="table" w:customStyle="1" w:styleId="TableGrid1">
    <w:name w:val="Table Grid1"/>
    <w:basedOn w:val="TableNormal"/>
    <w:next w:val="TableGrid"/>
    <w:rsid w:val="00786388"/>
    <w:pPr>
      <w:spacing w:after="0" w:line="240" w:lineRule="auto"/>
    </w:pPr>
    <w:rPr>
      <w:rFonts w:eastAsiaTheme="minorEastAsia"/>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aliases w:val="SCC - 1,Proposal,Header Row,MNP"/>
    <w:basedOn w:val="TableNormal"/>
    <w:uiPriority w:val="39"/>
    <w:rsid w:val="007863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452CB"/>
    <w:pPr>
      <w:ind w:left="720"/>
      <w:contextualSpacing/>
    </w:pPr>
  </w:style>
  <w:style w:type="paragraph" w:styleId="Title">
    <w:name w:val="Title"/>
    <w:basedOn w:val="Normal"/>
    <w:next w:val="Normal"/>
    <w:link w:val="TitleChar"/>
    <w:uiPriority w:val="10"/>
    <w:qFormat/>
    <w:rsid w:val="00FB153C"/>
    <w:pPr>
      <w:snapToGrid w:val="0"/>
      <w:spacing w:after="0" w:line="240" w:lineRule="auto"/>
      <w:contextualSpacing/>
    </w:pPr>
    <w:rPr>
      <w:rFonts w:eastAsiaTheme="majorEastAsia" w:cstheme="majorBidi"/>
      <w:color w:val="8496B0" w:themeColor="text2" w:themeTint="99"/>
      <w:spacing w:val="-10"/>
      <w:kern w:val="28"/>
      <w:sz w:val="56"/>
      <w:szCs w:val="56"/>
    </w:rPr>
  </w:style>
  <w:style w:type="character" w:customStyle="1" w:styleId="TitleChar">
    <w:name w:val="Title Char"/>
    <w:basedOn w:val="DefaultParagraphFont"/>
    <w:link w:val="Title"/>
    <w:uiPriority w:val="10"/>
    <w:rsid w:val="00FB153C"/>
    <w:rPr>
      <w:rFonts w:ascii="Calibri" w:eastAsiaTheme="majorEastAsia" w:hAnsi="Calibri" w:cstheme="majorBidi"/>
      <w:color w:val="8496B0" w:themeColor="text2" w:themeTint="99"/>
      <w:spacing w:val="-10"/>
      <w:kern w:val="28"/>
      <w:sz w:val="56"/>
      <w:szCs w:val="56"/>
    </w:rPr>
  </w:style>
  <w:style w:type="character" w:styleId="CommentReference">
    <w:name w:val="annotation reference"/>
    <w:basedOn w:val="DefaultParagraphFont"/>
    <w:uiPriority w:val="99"/>
    <w:semiHidden/>
    <w:unhideWhenUsed/>
    <w:rsid w:val="00B94686"/>
    <w:rPr>
      <w:sz w:val="16"/>
      <w:szCs w:val="16"/>
    </w:rPr>
  </w:style>
  <w:style w:type="paragraph" w:styleId="CommentText">
    <w:name w:val="annotation text"/>
    <w:basedOn w:val="Normal"/>
    <w:link w:val="CommentTextChar"/>
    <w:uiPriority w:val="99"/>
    <w:unhideWhenUsed/>
    <w:rsid w:val="00B94686"/>
    <w:pPr>
      <w:spacing w:line="240" w:lineRule="auto"/>
    </w:pPr>
    <w:rPr>
      <w:sz w:val="20"/>
      <w:szCs w:val="20"/>
    </w:rPr>
  </w:style>
  <w:style w:type="character" w:customStyle="1" w:styleId="CommentTextChar">
    <w:name w:val="Comment Text Char"/>
    <w:basedOn w:val="DefaultParagraphFont"/>
    <w:link w:val="CommentText"/>
    <w:uiPriority w:val="99"/>
    <w:rsid w:val="00B94686"/>
    <w:rPr>
      <w:sz w:val="20"/>
      <w:szCs w:val="20"/>
    </w:rPr>
  </w:style>
  <w:style w:type="paragraph" w:styleId="CommentSubject">
    <w:name w:val="annotation subject"/>
    <w:basedOn w:val="CommentText"/>
    <w:next w:val="CommentText"/>
    <w:link w:val="CommentSubjectChar"/>
    <w:uiPriority w:val="99"/>
    <w:semiHidden/>
    <w:unhideWhenUsed/>
    <w:rsid w:val="00B94686"/>
    <w:rPr>
      <w:b/>
      <w:bCs/>
    </w:rPr>
  </w:style>
  <w:style w:type="character" w:customStyle="1" w:styleId="CommentSubjectChar">
    <w:name w:val="Comment Subject Char"/>
    <w:basedOn w:val="CommentTextChar"/>
    <w:link w:val="CommentSubject"/>
    <w:uiPriority w:val="99"/>
    <w:semiHidden/>
    <w:rsid w:val="00B94686"/>
    <w:rPr>
      <w:b/>
      <w:bCs/>
      <w:sz w:val="20"/>
      <w:szCs w:val="20"/>
    </w:rPr>
  </w:style>
  <w:style w:type="paragraph" w:styleId="Header">
    <w:name w:val="header"/>
    <w:basedOn w:val="Normal"/>
    <w:link w:val="HeaderChar"/>
    <w:uiPriority w:val="99"/>
    <w:unhideWhenUsed/>
    <w:rsid w:val="00710B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0BEC"/>
  </w:style>
  <w:style w:type="paragraph" w:styleId="Footer">
    <w:name w:val="footer"/>
    <w:basedOn w:val="Normal"/>
    <w:link w:val="FooterChar"/>
    <w:uiPriority w:val="99"/>
    <w:unhideWhenUsed/>
    <w:rsid w:val="00710B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0BEC"/>
  </w:style>
  <w:style w:type="character" w:customStyle="1" w:styleId="Heading1Char">
    <w:name w:val="Heading 1 Char"/>
    <w:basedOn w:val="DefaultParagraphFont"/>
    <w:link w:val="Heading1"/>
    <w:uiPriority w:val="9"/>
    <w:rsid w:val="00AA514D"/>
    <w:rPr>
      <w:rFonts w:ascii="Calibri" w:hAnsi="Calibri"/>
      <w:b/>
      <w:caps/>
      <w:color w:val="8496B0" w:themeColor="text2" w:themeTint="99"/>
      <w:sz w:val="26"/>
      <w:szCs w:val="20"/>
    </w:rPr>
  </w:style>
  <w:style w:type="character" w:customStyle="1" w:styleId="Heading2Char">
    <w:name w:val="Heading 2 Char"/>
    <w:basedOn w:val="DefaultParagraphFont"/>
    <w:link w:val="Heading2"/>
    <w:uiPriority w:val="9"/>
    <w:rsid w:val="00AA514D"/>
    <w:rPr>
      <w:rFonts w:ascii="Calibri" w:hAnsi="Calibri"/>
      <w:b/>
      <w:bCs/>
      <w:color w:val="323E4F" w:themeColor="text2" w:themeShade="BF"/>
      <w:sz w:val="24"/>
      <w:szCs w:val="20"/>
    </w:rPr>
  </w:style>
  <w:style w:type="paragraph" w:styleId="Revision">
    <w:name w:val="Revision"/>
    <w:hidden/>
    <w:uiPriority w:val="99"/>
    <w:semiHidden/>
    <w:rsid w:val="00410277"/>
    <w:pPr>
      <w:spacing w:after="0" w:line="240" w:lineRule="auto"/>
    </w:pPr>
  </w:style>
  <w:style w:type="character" w:styleId="EndnoteReference">
    <w:name w:val="endnote reference"/>
    <w:basedOn w:val="DefaultParagraphFont"/>
    <w:uiPriority w:val="99"/>
    <w:semiHidden/>
    <w:unhideWhenUsed/>
    <w:rsid w:val="009517BE"/>
    <w:rPr>
      <w:vertAlign w:val="superscript"/>
    </w:rPr>
  </w:style>
  <w:style w:type="character" w:styleId="SubtleEmphasis">
    <w:name w:val="Subtle Emphasis"/>
    <w:basedOn w:val="DefaultParagraphFont"/>
    <w:uiPriority w:val="19"/>
    <w:qFormat/>
    <w:rsid w:val="009517BE"/>
    <w:rPr>
      <w:i/>
      <w:iCs/>
      <w:color w:val="404040"/>
    </w:rPr>
  </w:style>
  <w:style w:type="paragraph" w:styleId="FootnoteText">
    <w:name w:val="footnote text"/>
    <w:basedOn w:val="Normal"/>
    <w:link w:val="FootnoteTextChar"/>
    <w:uiPriority w:val="99"/>
    <w:semiHidden/>
    <w:unhideWhenUsed/>
    <w:rsid w:val="009C3AA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C3AAE"/>
    <w:rPr>
      <w:sz w:val="20"/>
      <w:szCs w:val="20"/>
    </w:rPr>
  </w:style>
  <w:style w:type="character" w:styleId="FootnoteReference">
    <w:name w:val="footnote reference"/>
    <w:basedOn w:val="DefaultParagraphFont"/>
    <w:uiPriority w:val="99"/>
    <w:semiHidden/>
    <w:unhideWhenUsed/>
    <w:rsid w:val="009C3AAE"/>
    <w:rPr>
      <w:vertAlign w:val="superscript"/>
    </w:rPr>
  </w:style>
  <w:style w:type="table" w:styleId="ListTable7Colorful-Accent2">
    <w:name w:val="List Table 7 Colorful Accent 2"/>
    <w:basedOn w:val="TableNormal"/>
    <w:uiPriority w:val="52"/>
    <w:rsid w:val="00490E55"/>
    <w:pPr>
      <w:spacing w:after="0" w:line="240" w:lineRule="auto"/>
    </w:pPr>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Accent3">
    <w:name w:val="Grid Table 1 Light Accent 3"/>
    <w:basedOn w:val="TableNormal"/>
    <w:uiPriority w:val="46"/>
    <w:rsid w:val="00490E55"/>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5Dark-Accent2">
    <w:name w:val="Grid Table 5 Dark Accent 2"/>
    <w:basedOn w:val="TableNormal"/>
    <w:uiPriority w:val="50"/>
    <w:rsid w:val="00490E5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character" w:styleId="Hyperlink">
    <w:name w:val="Hyperlink"/>
    <w:basedOn w:val="DefaultParagraphFont"/>
    <w:uiPriority w:val="99"/>
    <w:unhideWhenUsed/>
    <w:rsid w:val="00AB5D1B"/>
    <w:rPr>
      <w:color w:val="0563C1" w:themeColor="hyperlink"/>
      <w:u w:val="single"/>
    </w:rPr>
  </w:style>
  <w:style w:type="character" w:styleId="UnresolvedMention">
    <w:name w:val="Unresolved Mention"/>
    <w:basedOn w:val="DefaultParagraphFont"/>
    <w:uiPriority w:val="99"/>
    <w:semiHidden/>
    <w:unhideWhenUsed/>
    <w:rsid w:val="00AB5D1B"/>
    <w:rPr>
      <w:color w:val="605E5C"/>
      <w:shd w:val="clear" w:color="auto" w:fill="E1DFDD"/>
    </w:rPr>
  </w:style>
  <w:style w:type="character" w:customStyle="1" w:styleId="Heading3Char">
    <w:name w:val="Heading 3 Char"/>
    <w:basedOn w:val="DefaultParagraphFont"/>
    <w:link w:val="Heading3"/>
    <w:uiPriority w:val="9"/>
    <w:rsid w:val="0022674D"/>
    <w:rPr>
      <w:rFonts w:asciiTheme="majorHAnsi" w:eastAsiaTheme="majorEastAsia" w:hAnsiTheme="majorHAnsi" w:cstheme="majorBidi"/>
      <w:color w:val="1F3763" w:themeColor="accent1" w:themeShade="7F"/>
      <w:sz w:val="24"/>
      <w:szCs w:val="24"/>
    </w:rPr>
  </w:style>
  <w:style w:type="character" w:customStyle="1" w:styleId="cf01">
    <w:name w:val="cf01"/>
    <w:basedOn w:val="DefaultParagraphFont"/>
    <w:rsid w:val="00C847F5"/>
    <w:rPr>
      <w:rFonts w:ascii="Segoe UI" w:hAnsi="Segoe UI" w:cs="Segoe UI" w:hint="default"/>
      <w:sz w:val="18"/>
      <w:szCs w:val="18"/>
    </w:rPr>
  </w:style>
  <w:style w:type="character" w:styleId="IntenseEmphasis">
    <w:name w:val="Intense Emphasis"/>
    <w:basedOn w:val="DefaultParagraphFont"/>
    <w:uiPriority w:val="21"/>
    <w:qFormat/>
    <w:rsid w:val="00CF0AA5"/>
    <w:rPr>
      <w:i/>
      <w:iCs/>
      <w:color w:val="4472C4" w:themeColor="accent1"/>
    </w:rPr>
  </w:style>
  <w:style w:type="character" w:customStyle="1" w:styleId="Heading4Char">
    <w:name w:val="Heading 4 Char"/>
    <w:basedOn w:val="DefaultParagraphFont"/>
    <w:link w:val="Heading4"/>
    <w:uiPriority w:val="9"/>
    <w:rsid w:val="00FB153C"/>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FB153C"/>
    <w:rPr>
      <w:rFonts w:asciiTheme="majorHAnsi" w:eastAsiaTheme="majorEastAsia" w:hAnsiTheme="majorHAnsi" w:cstheme="majorBidi"/>
      <w:color w:val="2F5496" w:themeColor="accent1" w:themeShade="BF"/>
    </w:rPr>
  </w:style>
  <w:style w:type="character" w:styleId="FollowedHyperlink">
    <w:name w:val="FollowedHyperlink"/>
    <w:basedOn w:val="DefaultParagraphFont"/>
    <w:uiPriority w:val="99"/>
    <w:semiHidden/>
    <w:unhideWhenUsed/>
    <w:rsid w:val="00F00AB4"/>
    <w:rPr>
      <w:color w:val="954F72" w:themeColor="followedHyperlink"/>
      <w:u w:val="single"/>
    </w:rPr>
  </w:style>
  <w:style w:type="character" w:styleId="Strong">
    <w:name w:val="Strong"/>
    <w:basedOn w:val="DefaultParagraphFont"/>
    <w:uiPriority w:val="22"/>
    <w:qFormat/>
    <w:rsid w:val="00A84AF7"/>
    <w:rPr>
      <w:b/>
      <w:bCs/>
    </w:rPr>
  </w:style>
  <w:style w:type="character" w:customStyle="1" w:styleId="Heading6Char">
    <w:name w:val="Heading 6 Char"/>
    <w:basedOn w:val="DefaultParagraphFont"/>
    <w:link w:val="Heading6"/>
    <w:uiPriority w:val="9"/>
    <w:rsid w:val="00CC6F36"/>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rsid w:val="009B6A3C"/>
    <w:rPr>
      <w:rFonts w:asciiTheme="majorHAnsi" w:eastAsiaTheme="majorEastAsia" w:hAnsiTheme="majorHAnsi" w:cstheme="majorBidi"/>
      <w:i/>
      <w:iCs/>
      <w:color w:val="1F3763" w:themeColor="accent1" w:themeShade="7F"/>
    </w:rPr>
  </w:style>
  <w:style w:type="character" w:styleId="BookTitle">
    <w:name w:val="Book Title"/>
    <w:basedOn w:val="DefaultParagraphFont"/>
    <w:uiPriority w:val="33"/>
    <w:qFormat/>
    <w:rsid w:val="00965E1A"/>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1057562">
      <w:bodyDiv w:val="1"/>
      <w:marLeft w:val="0"/>
      <w:marRight w:val="0"/>
      <w:marTop w:val="0"/>
      <w:marBottom w:val="0"/>
      <w:divBdr>
        <w:top w:val="none" w:sz="0" w:space="0" w:color="auto"/>
        <w:left w:val="none" w:sz="0" w:space="0" w:color="auto"/>
        <w:bottom w:val="none" w:sz="0" w:space="0" w:color="auto"/>
        <w:right w:val="none" w:sz="0" w:space="0" w:color="auto"/>
      </w:divBdr>
    </w:div>
    <w:div w:id="161706241">
      <w:bodyDiv w:val="1"/>
      <w:marLeft w:val="0"/>
      <w:marRight w:val="0"/>
      <w:marTop w:val="0"/>
      <w:marBottom w:val="0"/>
      <w:divBdr>
        <w:top w:val="none" w:sz="0" w:space="0" w:color="auto"/>
        <w:left w:val="none" w:sz="0" w:space="0" w:color="auto"/>
        <w:bottom w:val="none" w:sz="0" w:space="0" w:color="auto"/>
        <w:right w:val="none" w:sz="0" w:space="0" w:color="auto"/>
      </w:divBdr>
    </w:div>
    <w:div w:id="933975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ritingcenter.gmu.edu/writing-resources/imrad/abstracts-in-scientific-research-papers-imrad"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haredcarelearningcentre.ca/wp-content/uploads/2021/10/SCC-Physician-Leads-End-of-Project-Survey-ID-1239093.docx"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c0abr823.caspio.com/dp/1c9f50004e48ed50f0ee4d208816"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squire-statement.org/index.cfm?fuseaction=Page.ViewPage&amp;pageId=471"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E08C8B-321F-4D67-9976-86D92E78A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15454</TotalTime>
  <Pages>8</Pages>
  <Words>1586</Words>
  <Characters>9046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Kirsten Smillie</dc:creator>
  <cp:keywords/>
  <dc:description/>
  <cp:lastModifiedBy>Eric Young</cp:lastModifiedBy>
  <cp:revision>82</cp:revision>
  <dcterms:created xsi:type="dcterms:W3CDTF">2021-12-15T17:45:00Z</dcterms:created>
  <dcterms:modified xsi:type="dcterms:W3CDTF">2024-04-09T20:51:00Z</dcterms:modified>
</cp:coreProperties>
</file>