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AE117" w14:textId="3250380D" w:rsidR="00EA34C2" w:rsidRPr="000632CF" w:rsidRDefault="00365212" w:rsidP="00C86F84">
      <w:pPr>
        <w:pStyle w:val="Title"/>
        <w:snapToGrid w:val="0"/>
        <w:rPr>
          <w:rFonts w:ascii="Aptos" w:hAnsi="Aptos"/>
          <w:color w:val="404040" w:themeColor="text1" w:themeTint="BF"/>
        </w:rPr>
      </w:pPr>
      <w:r w:rsidRPr="000632CF">
        <w:rPr>
          <w:rFonts w:ascii="Aptos" w:hAnsi="Aptos"/>
          <w:color w:val="404040" w:themeColor="text1" w:themeTint="BF"/>
        </w:rPr>
        <mc:AlternateContent>
          <mc:Choice Requires="wps">
            <w:drawing>
              <wp:anchor distT="228600" distB="114300" distL="114300" distR="114300" simplePos="0" relativeHeight="251658240" behindDoc="0" locked="0" layoutInCell="1" allowOverlap="1" wp14:anchorId="0E00A26F" wp14:editId="2BCA3F0D">
                <wp:simplePos x="0" y="0"/>
                <wp:positionH relativeFrom="margin">
                  <wp:align>right</wp:align>
                </wp:positionH>
                <wp:positionV relativeFrom="paragraph">
                  <wp:posOffset>620539</wp:posOffset>
                </wp:positionV>
                <wp:extent cx="6357668" cy="0"/>
                <wp:effectExtent l="0" t="0" r="0" b="0"/>
                <wp:wrapTopAndBottom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7668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rgbClr val="E87D1E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F1F953C" id="Straight Connector 3" o:spid="_x0000_s1026" style="position:absolute;z-index:251658240;visibility:visible;mso-wrap-style:square;mso-width-percent:0;mso-height-percent:0;mso-wrap-distance-left:9pt;mso-wrap-distance-top:18pt;mso-wrap-distance-right:9pt;mso-wrap-distance-bottom:9pt;mso-position-horizontal:right;mso-position-horizontal-relative:margin;mso-position-vertical:absolute;mso-position-vertical-relative:text;mso-width-percent:0;mso-height-percent:0;mso-width-relative:margin;mso-height-relative:margin" from="449.4pt,48.85pt" to="950pt,4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" strokecolor="#e87d1e" strokeweight="1pt">
                <v:stroke joinstyle="miter"/>
                <w10:wrap type="topAndBottom" anchorx="margin"/>
              </v:line>
            </w:pict>
          </mc:Fallback>
        </mc:AlternateContent>
      </w:r>
      <w:r w:rsidR="007A5C1A" w:rsidRPr="000632CF">
        <w:rPr>
          <w:rFonts w:ascii="Aptos" w:hAnsi="Aptos"/>
          <w:color w:val="404040" w:themeColor="text1" w:themeTint="BF"/>
        </w:rPr>
        <w:t>Gate Rel</w:t>
      </w:r>
      <w:r w:rsidR="00F50AE4" w:rsidRPr="000632CF">
        <w:rPr>
          <w:rFonts w:ascii="Aptos" w:hAnsi="Aptos"/>
          <w:color w:val="404040" w:themeColor="text1" w:themeTint="BF"/>
        </w:rPr>
        <w:t>e</w:t>
      </w:r>
      <w:r w:rsidR="007A5C1A" w:rsidRPr="000632CF">
        <w:rPr>
          <w:rFonts w:ascii="Aptos" w:hAnsi="Aptos"/>
          <w:color w:val="404040" w:themeColor="text1" w:themeTint="BF"/>
        </w:rPr>
        <w:t>ase</w:t>
      </w:r>
      <w:r w:rsidR="007C1425" w:rsidRPr="000632CF">
        <w:rPr>
          <w:rFonts w:ascii="Aptos" w:hAnsi="Aptos"/>
          <w:color w:val="404040" w:themeColor="text1" w:themeTint="BF"/>
        </w:rPr>
        <w:t xml:space="preserve"> Request Form</w:t>
      </w:r>
    </w:p>
    <w:tbl>
      <w:tblPr>
        <w:tblStyle w:val="TableGrid"/>
        <w:tblpPr w:leftFromText="187" w:rightFromText="187" w:vertAnchor="text" w:horzAnchor="margin" w:tblpX="-20" w:tblpY="1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Look w:val="04A0" w:firstRow="1" w:lastRow="0" w:firstColumn="1" w:lastColumn="0" w:noHBand="0" w:noVBand="1"/>
      </w:tblPr>
      <w:tblGrid>
        <w:gridCol w:w="2442"/>
        <w:gridCol w:w="2863"/>
        <w:gridCol w:w="2012"/>
        <w:gridCol w:w="2763"/>
      </w:tblGrid>
      <w:tr w:rsidR="000632CF" w:rsidRPr="000632CF" w14:paraId="15112C43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8098AD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154F0F78" w14:textId="656C4398" w:rsidR="007B38C2" w:rsidRPr="000632CF" w:rsidRDefault="007B38C2" w:rsidP="00D16E7F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Summary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 w:val="24"/>
                <w:szCs w:val="20"/>
              </w:rPr>
              <w:t>–</w:t>
            </w:r>
            <w:r w:rsidRPr="00FB1CA2">
              <w:rPr>
                <w:rFonts w:ascii="Aptos" w:hAnsi="Aptos" w:cstheme="minorHAnsi"/>
                <w:i/>
                <w:color w:val="FFFFFF" w:themeColor="background1"/>
                <w:sz w:val="24"/>
                <w:szCs w:val="20"/>
              </w:rPr>
              <w:t xml:space="preserve"> </w:t>
            </w:r>
            <w:r w:rsidRPr="00FB1CA2">
              <w:rPr>
                <w:rFonts w:ascii="Aptos" w:hAnsi="Aptos" w:cstheme="minorHAnsi"/>
                <w:color w:val="FFFFFF" w:themeColor="background1"/>
                <w:szCs w:val="20"/>
              </w:rPr>
              <w:t>Please complete prior to submission to SCC Initiative Liaison</w:t>
            </w:r>
          </w:p>
        </w:tc>
      </w:tr>
      <w:tr w:rsidR="000632CF" w:rsidRPr="000632CF" w14:paraId="4F819187" w14:textId="77777777" w:rsidTr="00D16E7F">
        <w:trPr>
          <w:trHeight w:val="335"/>
        </w:trPr>
        <w:tc>
          <w:tcPr>
            <w:tcW w:w="2442" w:type="dxa"/>
            <w:tcBorders>
              <w:top w:val="nil"/>
              <w:left w:val="single" w:sz="4" w:space="0" w:color="8098AD"/>
            </w:tcBorders>
            <w:vAlign w:val="center"/>
          </w:tcPr>
          <w:p w14:paraId="4EDBCC9F" w14:textId="77777777" w:rsidR="0026640B" w:rsidRPr="00FB1CA2" w:rsidRDefault="0026640B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Date of Submission</w:t>
            </w:r>
          </w:p>
        </w:tc>
        <w:sdt>
          <w:sdtPr>
            <w:rPr>
              <w:rFonts w:ascii="Aptos" w:hAnsi="Aptos" w:cstheme="minorHAnsi"/>
              <w:sz w:val="20"/>
              <w:szCs w:val="20"/>
            </w:rPr>
            <w:id w:val="1318450395"/>
            <w:placeholder>
              <w:docPart w:val="02824D9260C54334BB3FE819B4F2391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7638" w:type="dxa"/>
                <w:gridSpan w:val="3"/>
                <w:tcBorders>
                  <w:top w:val="nil"/>
                  <w:right w:val="single" w:sz="4" w:space="0" w:color="8098AD"/>
                </w:tcBorders>
                <w:vAlign w:val="center"/>
              </w:tcPr>
              <w:p w14:paraId="6145D823" w14:textId="77777777" w:rsidR="0026640B" w:rsidRPr="00FB1CA2" w:rsidRDefault="0026640B" w:rsidP="00D16E7F">
                <w:pPr>
                  <w:spacing w:after="0" w:line="240" w:lineRule="auto"/>
                  <w:rPr>
                    <w:rFonts w:ascii="Aptos" w:hAnsi="Aptos" w:cstheme="minorHAnsi"/>
                    <w:sz w:val="20"/>
                    <w:szCs w:val="20"/>
                  </w:rPr>
                </w:pPr>
                <w:r w:rsidRPr="00FB1CA2">
                  <w:rPr>
                    <w:rStyle w:val="PlaceholderText"/>
                    <w:rFonts w:ascii="Aptos" w:hAnsi="Aptos"/>
                    <w:color w:val="404040" w:themeColor="text1" w:themeTint="BF"/>
                    <w:sz w:val="20"/>
                    <w:szCs w:val="20"/>
                  </w:rPr>
                  <w:t>Click or tap to enter a date.</w:t>
                </w:r>
              </w:p>
            </w:tc>
          </w:sdtContent>
        </w:sdt>
      </w:tr>
      <w:tr w:rsidR="000632CF" w:rsidRPr="000632CF" w14:paraId="7E385133" w14:textId="77777777" w:rsidTr="00D16E7F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D659113" w14:textId="4FDDFE48" w:rsidR="000632CF" w:rsidRPr="00FB1CA2" w:rsidRDefault="000632CF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ID: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5C7B38A1" w14:textId="07192992" w:rsidR="000632CF" w:rsidRPr="00FB1CA2" w:rsidRDefault="00A23F92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rFonts w:ascii="Aptos" w:hAnsi="Aptos" w:cstheme="minorHAnsi"/>
                <w:sz w:val="20"/>
                <w:szCs w:val="20"/>
              </w:rPr>
              <w:t>SCC5113</w:t>
            </w:r>
          </w:p>
        </w:tc>
      </w:tr>
      <w:tr w:rsidR="000632CF" w:rsidRPr="000632CF" w14:paraId="71F3A2BE" w14:textId="77777777" w:rsidTr="00D16E7F">
        <w:trPr>
          <w:trHeight w:val="353"/>
        </w:trPr>
        <w:tc>
          <w:tcPr>
            <w:tcW w:w="2442" w:type="dxa"/>
            <w:tcBorders>
              <w:lef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1C3A0D12" w14:textId="22E34C8E" w:rsidR="0026640B" w:rsidRPr="00FB1CA2" w:rsidRDefault="00C02EE9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Title of Project</w:t>
            </w:r>
            <w:r w:rsidR="0026640B"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: </w:t>
            </w:r>
          </w:p>
        </w:tc>
        <w:tc>
          <w:tcPr>
            <w:tcW w:w="7638" w:type="dxa"/>
            <w:gridSpan w:val="3"/>
            <w:tcBorders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7A14259B" w14:textId="346258F3" w:rsidR="0026640B" w:rsidRPr="00FB1CA2" w:rsidRDefault="00A95C4C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>
              <w:rPr>
                <w:color w:val="000000"/>
              </w:rPr>
              <w:t>Improvement in Patient Care for Adults with Attention Deficit Hyperactivity Disorder (ADHD)</w:t>
            </w:r>
          </w:p>
        </w:tc>
      </w:tr>
      <w:tr w:rsidR="000632CF" w:rsidRPr="000632CF" w14:paraId="62AAB639" w14:textId="77777777" w:rsidTr="00D16E7F">
        <w:trPr>
          <w:trHeight w:val="1008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1996AA21" w14:textId="78E82544" w:rsidR="0045465E" w:rsidRPr="00FB1CA2" w:rsidRDefault="0045465E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Aim Statement:</w:t>
            </w:r>
          </w:p>
        </w:tc>
        <w:tc>
          <w:tcPr>
            <w:tcW w:w="7638" w:type="dxa"/>
            <w:gridSpan w:val="3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4E851606" w14:textId="77777777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E7324" w:rsidRPr="000632CF" w14:paraId="5A0307F2" w14:textId="77777777" w:rsidTr="00FB1CA2">
        <w:trPr>
          <w:trHeight w:val="353"/>
        </w:trPr>
        <w:tc>
          <w:tcPr>
            <w:tcW w:w="2442" w:type="dxa"/>
            <w:tcBorders>
              <w:left w:val="single" w:sz="4" w:space="0" w:color="8098AD"/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1CE7E2E" w14:textId="72813AC5" w:rsidR="00DE7324" w:rsidRPr="00FB1CA2" w:rsidRDefault="00DE7324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>Project Lead:</w:t>
            </w:r>
          </w:p>
        </w:tc>
        <w:tc>
          <w:tcPr>
            <w:tcW w:w="2863" w:type="dxa"/>
            <w:tcBorders>
              <w:bottom w:val="single" w:sz="4" w:space="0" w:color="E87D1E"/>
            </w:tcBorders>
            <w:shd w:val="clear" w:color="auto" w:fill="FFFFFF" w:themeFill="background1"/>
            <w:vAlign w:val="center"/>
          </w:tcPr>
          <w:p w14:paraId="22536F60" w14:textId="2E3CB972" w:rsidR="00DE7324" w:rsidRPr="00FB1CA2" w:rsidRDefault="00DE7324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gridSpan w:val="2"/>
            <w:tcBorders>
              <w:bottom w:val="single" w:sz="4" w:space="0" w:color="E87D1E"/>
              <w:right w:val="single" w:sz="4" w:space="0" w:color="8098AD"/>
            </w:tcBorders>
            <w:shd w:val="clear" w:color="auto" w:fill="FFFFFF" w:themeFill="background1"/>
            <w:vAlign w:val="center"/>
          </w:tcPr>
          <w:p w14:paraId="09CB5EDD" w14:textId="3BBA6ACF" w:rsidR="00DE7324" w:rsidRPr="00FB1CA2" w:rsidRDefault="00DE7324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Email:</w:t>
            </w:r>
          </w:p>
        </w:tc>
      </w:tr>
      <w:tr w:rsidR="000632CF" w:rsidRPr="000632CF" w14:paraId="5FE0FC52" w14:textId="77777777" w:rsidTr="00FB1CA2">
        <w:trPr>
          <w:trHeight w:val="353"/>
        </w:trPr>
        <w:tc>
          <w:tcPr>
            <w:tcW w:w="2442" w:type="dxa"/>
            <w:tcBorders>
              <w:left w:val="single" w:sz="4" w:space="0" w:color="8098AD"/>
              <w:bottom w:val="nil"/>
            </w:tcBorders>
            <w:vAlign w:val="center"/>
          </w:tcPr>
          <w:p w14:paraId="0BE91636" w14:textId="0B3A052C" w:rsidR="0045465E" w:rsidRPr="00FB1CA2" w:rsidRDefault="0045465E" w:rsidP="00D16E7F">
            <w:pPr>
              <w:spacing w:after="0" w:line="240" w:lineRule="auto"/>
              <w:jc w:val="right"/>
              <w:rPr>
                <w:rFonts w:ascii="Aptos" w:hAnsi="Aptos" w:cstheme="minorHAnsi"/>
                <w:b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sz w:val="20"/>
                <w:szCs w:val="20"/>
              </w:rPr>
              <w:t xml:space="preserve">Fund Holder: </w:t>
            </w:r>
          </w:p>
        </w:tc>
        <w:tc>
          <w:tcPr>
            <w:tcW w:w="2863" w:type="dxa"/>
            <w:tcBorders>
              <w:bottom w:val="nil"/>
              <w:right w:val="single" w:sz="4" w:space="0" w:color="8098AD"/>
            </w:tcBorders>
            <w:vAlign w:val="center"/>
          </w:tcPr>
          <w:p w14:paraId="4B2587D3" w14:textId="77777777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2012" w:type="dxa"/>
            <w:tcBorders>
              <w:bottom w:val="nil"/>
              <w:right w:val="single" w:sz="4" w:space="0" w:color="8098AD"/>
            </w:tcBorders>
            <w:vAlign w:val="center"/>
          </w:tcPr>
          <w:p w14:paraId="79D87C72" w14:textId="2D304BDF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Funding Amount Requested:</w:t>
            </w:r>
          </w:p>
        </w:tc>
        <w:tc>
          <w:tcPr>
            <w:tcW w:w="2763" w:type="dxa"/>
            <w:tcBorders>
              <w:bottom w:val="nil"/>
              <w:right w:val="single" w:sz="4" w:space="0" w:color="8098AD"/>
            </w:tcBorders>
            <w:vAlign w:val="center"/>
          </w:tcPr>
          <w:p w14:paraId="0805C19B" w14:textId="30DB662E" w:rsidR="0045465E" w:rsidRPr="00FB1CA2" w:rsidRDefault="0045465E" w:rsidP="00D16E7F">
            <w:pPr>
              <w:spacing w:after="0" w:line="240" w:lineRule="auto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FB1CA2">
              <w:rPr>
                <w:rFonts w:ascii="Aptos" w:hAnsi="Aptos" w:cstheme="minorHAnsi"/>
                <w:b/>
                <w:bCs/>
                <w:sz w:val="20"/>
                <w:szCs w:val="20"/>
              </w:rPr>
              <w:t>$</w:t>
            </w:r>
          </w:p>
        </w:tc>
      </w:tr>
      <w:tr w:rsidR="000632CF" w:rsidRPr="000632CF" w14:paraId="0CF43DAA" w14:textId="77777777" w:rsidTr="00F17F68">
        <w:trPr>
          <w:trHeight w:val="134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35355AE3" w14:textId="77777777" w:rsidR="007B38C2" w:rsidRPr="00FB1CA2" w:rsidRDefault="007B38C2" w:rsidP="00F17F68">
            <w:pPr>
              <w:spacing w:line="240" w:lineRule="auto"/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</w:pPr>
            <w:r w:rsidRPr="00FB1CA2">
              <w:rPr>
                <w:rFonts w:ascii="Aptos" w:hAnsi="Aptos" w:cstheme="minorHAnsi"/>
                <w:b/>
                <w:color w:val="FFFFFF" w:themeColor="background1"/>
                <w:sz w:val="24"/>
                <w:szCs w:val="20"/>
              </w:rPr>
              <w:t>Project Details</w:t>
            </w:r>
          </w:p>
          <w:p w14:paraId="65306735" w14:textId="0A4D5D4A" w:rsidR="007624CF" w:rsidRPr="007624CF" w:rsidRDefault="007624CF" w:rsidP="00D16E7F">
            <w:pPr>
              <w:spacing w:after="0" w:line="240" w:lineRule="auto"/>
              <w:rPr>
                <w:rFonts w:ascii="Aptos" w:hAnsi="Aptos" w:cstheme="minorHAnsi"/>
                <w:b/>
                <w:sz w:val="24"/>
                <w:szCs w:val="20"/>
              </w:rPr>
            </w:pPr>
            <w:r w:rsidRPr="00F17F68">
              <w:rPr>
                <w:rFonts w:ascii="Aptos" w:hAnsi="Aptos" w:cs="Helvetica"/>
                <w:color w:val="FFFFFF" w:themeColor="background1"/>
                <w:sz w:val="21"/>
                <w:szCs w:val="20"/>
              </w:rPr>
              <w:t>These questions are intended to help highlight the progress your project has made, the outcomes achieved so far, and the plans for continued success.</w:t>
            </w:r>
          </w:p>
        </w:tc>
      </w:tr>
      <w:tr w:rsidR="000632CF" w:rsidRPr="000632CF" w14:paraId="2C75129D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nil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4B9F8CE0" w14:textId="762CF7FA" w:rsidR="00C37D24" w:rsidRPr="00BF7455" w:rsidRDefault="007B38C2" w:rsidP="00D16E7F">
            <w:pPr>
              <w:spacing w:after="0" w:line="240" w:lineRule="auto"/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</w:pP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1. What 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>m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>ilestones or results were achieve</w:t>
            </w:r>
            <w:r w:rsidR="005A4EAD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>d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</w:rPr>
              <w:t xml:space="preserve"> with </w:t>
            </w: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the </w:t>
            </w:r>
            <w:r w:rsidR="00361127"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>first transfer of funds</w:t>
            </w:r>
            <w:r w:rsidR="00F17F68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 and how did the project advance towards it goals</w:t>
            </w:r>
            <w:r w:rsidRPr="7D0DB0BC">
              <w:rPr>
                <w:rStyle w:val="Strong2"/>
                <w:rFonts w:ascii="Aptos" w:hAnsi="Aptos" w:cstheme="majorBidi"/>
                <w:b w:val="0"/>
                <w:color w:val="404040" w:themeColor="text1" w:themeTint="BF"/>
                <w:sz w:val="20"/>
                <w:szCs w:val="20"/>
              </w:rPr>
              <w:t xml:space="preserve">? </w:t>
            </w:r>
          </w:p>
          <w:p w14:paraId="5A1B2226" w14:textId="77777777" w:rsidR="007B38C2" w:rsidRPr="00BF7455" w:rsidRDefault="007B38C2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57567FE3" w14:textId="2E5387A9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52A190F6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shd w:val="clear" w:color="auto" w:fill="F2F2F2" w:themeFill="background1" w:themeFillShade="F2"/>
          </w:tcPr>
          <w:p w14:paraId="7C49E819" w14:textId="36322D3A" w:rsidR="00C37D24" w:rsidRPr="00BF7455" w:rsidRDefault="007B38C2" w:rsidP="00D16E7F">
            <w:pPr>
              <w:spacing w:after="0" w:line="240" w:lineRule="auto"/>
              <w:rPr>
                <w:rFonts w:ascii="Aptos" w:hAnsi="Aptos"/>
                <w:i/>
                <w:sz w:val="20"/>
                <w:szCs w:val="20"/>
              </w:rPr>
            </w:pPr>
            <w:r w:rsidRPr="7D0DB0BC">
              <w:rPr>
                <w:rFonts w:ascii="Aptos" w:hAnsi="Aptos"/>
                <w:sz w:val="20"/>
                <w:szCs w:val="20"/>
              </w:rPr>
              <w:t>2</w:t>
            </w:r>
            <w:r w:rsidRPr="005A4EAD">
              <w:rPr>
                <w:rFonts w:ascii="Aptos" w:hAnsi="Aptos"/>
                <w:sz w:val="20"/>
                <w:szCs w:val="20"/>
              </w:rPr>
              <w:t xml:space="preserve">. </w:t>
            </w:r>
            <w:r w:rsidR="006A3D38" w:rsidRPr="005A4EAD">
              <w:rPr>
                <w:rFonts w:ascii="Aptos" w:hAnsi="Aptos"/>
                <w:sz w:val="20"/>
                <w:szCs w:val="20"/>
              </w:rPr>
              <w:t xml:space="preserve">Were there specific deliverables </w:t>
            </w:r>
            <w:r w:rsidR="00F17F68" w:rsidRPr="005A4EAD">
              <w:rPr>
                <w:rFonts w:ascii="Aptos" w:hAnsi="Aptos"/>
                <w:sz w:val="20"/>
                <w:szCs w:val="20"/>
              </w:rPr>
              <w:t>identified</w:t>
            </w:r>
            <w:r w:rsidR="006A3D38" w:rsidRPr="005A4EAD">
              <w:rPr>
                <w:rFonts w:ascii="Aptos" w:hAnsi="Aptos"/>
                <w:sz w:val="20"/>
                <w:szCs w:val="20"/>
              </w:rPr>
              <w:t xml:space="preserve"> in the FTA </w:t>
            </w:r>
            <w:r w:rsidR="00BF7455" w:rsidRPr="005A4EAD">
              <w:rPr>
                <w:rFonts w:ascii="Aptos" w:hAnsi="Aptos"/>
                <w:sz w:val="20"/>
                <w:szCs w:val="20"/>
              </w:rPr>
              <w:t>for this gate</w:t>
            </w:r>
            <w:r w:rsidR="005A4EAD">
              <w:rPr>
                <w:rFonts w:ascii="Aptos" w:hAnsi="Aptos"/>
                <w:sz w:val="20"/>
                <w:szCs w:val="20"/>
              </w:rPr>
              <w:t>,</w:t>
            </w:r>
            <w:r w:rsidR="005A4EAD" w:rsidRPr="005A4EAD">
              <w:rPr>
                <w:rFonts w:ascii="Aptos" w:hAnsi="Aptos"/>
                <w:sz w:val="20"/>
                <w:szCs w:val="20"/>
              </w:rPr>
              <w:t xml:space="preserve"> and</w:t>
            </w:r>
            <w:r w:rsidR="00BB0AFE" w:rsidRPr="005A4EAD">
              <w:rPr>
                <w:rFonts w:ascii="Aptos" w:hAnsi="Aptos"/>
                <w:sz w:val="20"/>
                <w:szCs w:val="20"/>
              </w:rPr>
              <w:t xml:space="preserve"> </w:t>
            </w:r>
            <w:r w:rsidR="00BF7455" w:rsidRPr="005A4EAD">
              <w:rPr>
                <w:rFonts w:ascii="Aptos" w:hAnsi="Aptos"/>
                <w:sz w:val="20"/>
                <w:szCs w:val="20"/>
              </w:rPr>
              <w:t>have they been achieved?</w:t>
            </w:r>
          </w:p>
          <w:p w14:paraId="2FDC963A" w14:textId="77777777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2064B5DD" w14:textId="5EB70F8E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798EEC8A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2BC202AA" w14:textId="2045A661" w:rsidR="00C37D24" w:rsidRPr="005A4EAD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A4EAD">
              <w:rPr>
                <w:rFonts w:ascii="Aptos" w:hAnsi="Aptos"/>
                <w:sz w:val="20"/>
                <w:szCs w:val="20"/>
              </w:rPr>
              <w:t xml:space="preserve">3. </w:t>
            </w:r>
            <w:r w:rsidR="005A4EAD" w:rsidRPr="005A4EAD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What activities or deliverables will this funding gate support, and how will they contribute to the overall success of the project?</w:t>
            </w:r>
          </w:p>
          <w:p w14:paraId="487A4F2E" w14:textId="77777777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7EDD19A" w14:textId="173C8496" w:rsidR="00CB768F" w:rsidRPr="00BF7455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  <w:tr w:rsidR="000632CF" w:rsidRPr="000632CF" w14:paraId="1E38A988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3983828B" w14:textId="12ACF3BD" w:rsidR="00C37D24" w:rsidRPr="005A4EAD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5A4EAD">
              <w:rPr>
                <w:rFonts w:ascii="Aptos" w:hAnsi="Aptos"/>
                <w:sz w:val="20"/>
                <w:szCs w:val="20"/>
              </w:rPr>
              <w:t xml:space="preserve">4. </w:t>
            </w:r>
            <w:r w:rsidR="005A4EAD" w:rsidRPr="005A4EAD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Have there been any changes in direction, scope or deliverables? If yes, please describe the changes and explain how they affect project outcomes and budget.</w:t>
            </w:r>
          </w:p>
          <w:p w14:paraId="38D3393B" w14:textId="77777777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7EABC1D9" w14:textId="1A474EAC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0632CF" w:rsidRPr="000632CF" w14:paraId="5D602C17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E87D1E"/>
              <w:right w:val="single" w:sz="4" w:space="0" w:color="8098AD"/>
            </w:tcBorders>
            <w:vAlign w:val="center"/>
          </w:tcPr>
          <w:p w14:paraId="3764A9C5" w14:textId="445DEB3B" w:rsidR="00C37D24" w:rsidRPr="00BF7455" w:rsidRDefault="007B38C2" w:rsidP="00D16E7F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7D0DB0BC">
              <w:rPr>
                <w:rFonts w:ascii="Aptos" w:hAnsi="Aptos"/>
                <w:sz w:val="20"/>
                <w:szCs w:val="20"/>
              </w:rPr>
              <w:t xml:space="preserve">5. Is the project on track with proposed timelines? </w:t>
            </w:r>
            <w:r w:rsidR="00FB1CA2">
              <w:rPr>
                <w:rFonts w:ascii="Aptos" w:hAnsi="Aptos"/>
                <w:sz w:val="20"/>
                <w:szCs w:val="20"/>
              </w:rPr>
              <w:t>I</w:t>
            </w:r>
            <w:r w:rsidRPr="7D0DB0BC">
              <w:rPr>
                <w:rFonts w:ascii="Aptos" w:hAnsi="Aptos"/>
                <w:sz w:val="20"/>
                <w:szCs w:val="20"/>
              </w:rPr>
              <w:t xml:space="preserve">f not, </w:t>
            </w:r>
            <w:r w:rsidR="00FB1CA2">
              <w:rPr>
                <w:rFonts w:ascii="Aptos" w:hAnsi="Aptos"/>
                <w:sz w:val="20"/>
                <w:szCs w:val="20"/>
              </w:rPr>
              <w:t>what barriers are affecting progress and how are they being addressed?</w:t>
            </w:r>
            <w:r w:rsidR="00FB1CA2">
              <w:rPr>
                <w:rStyle w:val="CommentReference"/>
              </w:rPr>
              <w:t xml:space="preserve"> </w:t>
            </w:r>
          </w:p>
          <w:p w14:paraId="07116460" w14:textId="77777777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  <w:p w14:paraId="0527A7E2" w14:textId="37BA746E" w:rsidR="00CB768F" w:rsidRPr="00BF7455" w:rsidRDefault="00CB768F" w:rsidP="00D16E7F">
            <w:pPr>
              <w:pStyle w:val="NoSpacing"/>
              <w:rPr>
                <w:rFonts w:ascii="Aptos" w:hAnsi="Aptos"/>
                <w:bCs/>
                <w:sz w:val="20"/>
                <w:szCs w:val="20"/>
              </w:rPr>
            </w:pPr>
          </w:p>
        </w:tc>
      </w:tr>
      <w:tr w:rsidR="000632CF" w:rsidRPr="000632CF" w14:paraId="3FDD8ADB" w14:textId="77777777" w:rsidTr="00D16E7F">
        <w:trPr>
          <w:trHeight w:val="432"/>
        </w:trPr>
        <w:tc>
          <w:tcPr>
            <w:tcW w:w="10080" w:type="dxa"/>
            <w:gridSpan w:val="4"/>
            <w:tcBorders>
              <w:top w:val="single" w:sz="4" w:space="0" w:color="E87D1E"/>
              <w:left w:val="single" w:sz="4" w:space="0" w:color="8098AD"/>
              <w:bottom w:val="single" w:sz="4" w:space="0" w:color="8098AD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0E6084BF" w14:textId="19F40D16" w:rsidR="006A23C5" w:rsidRPr="000632CF" w:rsidRDefault="00C37D24" w:rsidP="00217C84">
            <w:pPr>
              <w:spacing w:after="0" w:line="240" w:lineRule="auto"/>
              <w:rPr>
                <w:rFonts w:ascii="Aptos" w:hAnsi="Aptos"/>
                <w:sz w:val="20"/>
                <w:szCs w:val="20"/>
              </w:rPr>
            </w:pPr>
            <w:r w:rsidRPr="00FB1CA2">
              <w:rPr>
                <w:rFonts w:ascii="Aptos" w:hAnsi="Aptos"/>
                <w:sz w:val="20"/>
                <w:szCs w:val="20"/>
              </w:rPr>
              <w:t xml:space="preserve">6. </w:t>
            </w:r>
            <w:r w:rsidR="00FB1CA2" w:rsidRPr="00FB1CA2">
              <w:rPr>
                <w:rFonts w:ascii="Aptos" w:hAnsi="Aptos" w:cs="Helvetica"/>
                <w:color w:val="313131"/>
                <w:sz w:val="20"/>
                <w:szCs w:val="20"/>
              </w:rPr>
              <w:t xml:space="preserve"> How will this work be sustained after Shared Care project funding ends, and what supports are in place to ensure long-term value?</w:t>
            </w:r>
          </w:p>
          <w:p w14:paraId="22D79B1D" w14:textId="77777777" w:rsidR="00CB768F" w:rsidRPr="000632CF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  <w:p w14:paraId="779590B6" w14:textId="446672FD" w:rsidR="00CB768F" w:rsidRPr="000632CF" w:rsidRDefault="00CB768F" w:rsidP="00D16E7F">
            <w:pPr>
              <w:pStyle w:val="NoSpacing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742ADB8" w14:textId="77777777" w:rsidR="00FB1CA2" w:rsidRDefault="00FB1CA2"/>
    <w:tbl>
      <w:tblPr>
        <w:tblStyle w:val="TableGrid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785"/>
        <w:gridCol w:w="2431"/>
        <w:gridCol w:w="2432"/>
        <w:gridCol w:w="2432"/>
      </w:tblGrid>
      <w:tr w:rsidR="000E1838" w:rsidRPr="000632CF" w14:paraId="33FE323F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08DFEAEF" w14:textId="77777777" w:rsidR="000E1838" w:rsidRPr="000632CF" w:rsidRDefault="000E1838" w:rsidP="006A23C5">
            <w:pPr>
              <w:spacing w:after="0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lastRenderedPageBreak/>
              <w:t>Funding Details</w:t>
            </w:r>
          </w:p>
        </w:tc>
        <w:tc>
          <w:tcPr>
            <w:tcW w:w="2431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3FAA5217" w14:textId="5FDE2AA8" w:rsidR="000E1838" w:rsidRPr="00A66686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/>
                <w:i/>
                <w:sz w:val="20"/>
                <w:szCs w:val="20"/>
              </w:rPr>
              <w:t>SAMPLE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right w:val="nil"/>
            </w:tcBorders>
            <w:shd w:val="clear" w:color="auto" w:fill="8098AD"/>
            <w:vAlign w:val="center"/>
          </w:tcPr>
          <w:p w14:paraId="1144864E" w14:textId="2A4EF506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Amount</w:t>
            </w:r>
          </w:p>
        </w:tc>
        <w:tc>
          <w:tcPr>
            <w:tcW w:w="2432" w:type="dxa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shd w:val="clear" w:color="auto" w:fill="8098AD"/>
            <w:vAlign w:val="center"/>
          </w:tcPr>
          <w:p w14:paraId="346C2618" w14:textId="6606840F" w:rsidR="000E1838" w:rsidRPr="000632CF" w:rsidRDefault="000E1838" w:rsidP="00361127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>
              <w:rPr>
                <w:rFonts w:ascii="Aptos" w:hAnsi="Aptos" w:cstheme="minorHAnsi"/>
                <w:b/>
                <w:iCs/>
                <w:sz w:val="20"/>
                <w:szCs w:val="20"/>
              </w:rPr>
              <w:t xml:space="preserve">Approval </w:t>
            </w: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E1838" w:rsidRPr="000632CF" w14:paraId="075564FF" w14:textId="77777777" w:rsidTr="000E1838">
        <w:trPr>
          <w:trHeight w:val="237"/>
        </w:trPr>
        <w:tc>
          <w:tcPr>
            <w:tcW w:w="2785" w:type="dxa"/>
            <w:tcBorders>
              <w:top w:val="nil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568198" w14:textId="33180EAB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Full Project funding: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B17AA0B" w14:textId="3D91A1D9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$150,000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5B6706C" w14:textId="3120F7B6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F50518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FD4759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5D709A82" w14:textId="72342ACA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Initial </w:t>
            </w:r>
            <w:r>
              <w:rPr>
                <w:rFonts w:ascii="Aptos" w:hAnsi="Aptos" w:cs="Calibri Light"/>
                <w:b/>
                <w:sz w:val="20"/>
                <w:szCs w:val="20"/>
              </w:rPr>
              <w:t>Gate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B0EB984" w14:textId="4D5C4F0C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$100,000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3E46423" w14:textId="58CBD5C9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29EF63CD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5E53ACB5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38B76982" w14:textId="2139C8DE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>REMAINDER AVAILABLE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127E6D5C" w14:textId="2C1A86EC" w:rsidR="000E1838" w:rsidRPr="00A66686" w:rsidRDefault="003307A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</w:r>
            <w:r w:rsidR="00BD601D"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>$50,000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5765E8" w14:textId="682FF2B1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06ED72A4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3F3CD994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283D25FC" w14:textId="188EC6DB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 xml:space="preserve">Gate </w:t>
            </w:r>
            <w:r w:rsidRPr="00361127">
              <w:rPr>
                <w:rFonts w:ascii="Aptos" w:hAnsi="Aptos" w:cs="Calibri Light"/>
                <w:b/>
                <w:sz w:val="20"/>
                <w:szCs w:val="20"/>
              </w:rPr>
              <w:t>#2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F41BF56" w14:textId="3FB12127" w:rsidR="000E1838" w:rsidRPr="00A66686" w:rsidRDefault="00BD601D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$50,000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4CE6F5BC" w14:textId="4C94C3C7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536E082F" w14:textId="77777777" w:rsidR="000E1838" w:rsidRPr="00FF7EC8" w:rsidRDefault="000E1838" w:rsidP="00C55B44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19D7ED1A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1C73C8D3" w14:textId="73AE20D5" w:rsidR="000E1838" w:rsidRPr="000632CF" w:rsidRDefault="000E1838" w:rsidP="00C6367C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>
              <w:rPr>
                <w:rFonts w:ascii="Aptos" w:hAnsi="Aptos" w:cs="Calibri Light"/>
                <w:b/>
                <w:sz w:val="20"/>
                <w:szCs w:val="20"/>
              </w:rPr>
              <w:t xml:space="preserve">Gate </w:t>
            </w:r>
            <w:r w:rsidRPr="00361127">
              <w:rPr>
                <w:rFonts w:ascii="Aptos" w:hAnsi="Aptos" w:cs="Calibri Light"/>
                <w:b/>
                <w:sz w:val="20"/>
                <w:szCs w:val="20"/>
              </w:rPr>
              <w:t>#</w:t>
            </w:r>
            <w:r>
              <w:rPr>
                <w:rFonts w:ascii="Aptos" w:hAnsi="Aptos" w:cs="Calibri Light"/>
                <w:b/>
                <w:sz w:val="20"/>
                <w:szCs w:val="20"/>
              </w:rPr>
              <w:t>3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right w:val="single" w:sz="4" w:space="0" w:color="8098AD"/>
            </w:tcBorders>
            <w:vAlign w:val="center"/>
          </w:tcPr>
          <w:p w14:paraId="149C245C" w14:textId="77777777" w:rsidR="000E1838" w:rsidRPr="00A66686" w:rsidRDefault="000E1838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</w:p>
        </w:tc>
        <w:tc>
          <w:tcPr>
            <w:tcW w:w="2432" w:type="dxa"/>
            <w:tcBorders>
              <w:left w:val="single" w:sz="4" w:space="0" w:color="ED7D31" w:themeColor="accent2"/>
              <w:right w:val="single" w:sz="4" w:space="0" w:color="8098AD"/>
            </w:tcBorders>
            <w:vAlign w:val="center"/>
          </w:tcPr>
          <w:p w14:paraId="20EC1A20" w14:textId="02277BF1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1CB2FE71" w14:textId="77777777" w:rsidR="000E1838" w:rsidRPr="00FF7EC8" w:rsidRDefault="000E1838" w:rsidP="00EC3CCC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  <w:tr w:rsidR="000E1838" w:rsidRPr="000632CF" w14:paraId="046EC30B" w14:textId="77777777" w:rsidTr="000E1838">
        <w:trPr>
          <w:trHeight w:val="237"/>
        </w:trPr>
        <w:tc>
          <w:tcPr>
            <w:tcW w:w="2785" w:type="dxa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44EB9BC7" w14:textId="77777777" w:rsidR="000E1838" w:rsidRPr="000632CF" w:rsidRDefault="000E1838" w:rsidP="00C55B44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Spend to date:</w:t>
            </w:r>
          </w:p>
        </w:tc>
        <w:tc>
          <w:tcPr>
            <w:tcW w:w="2431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137A18E" w14:textId="56819665" w:rsidR="000E1838" w:rsidRPr="00A66686" w:rsidRDefault="00BD601D" w:rsidP="000E1838">
            <w:pPr>
              <w:tabs>
                <w:tab w:val="clear" w:pos="288"/>
                <w:tab w:val="clear" w:pos="576"/>
                <w:tab w:val="decimal" w:pos="1599"/>
                <w:tab w:val="decimal" w:pos="2136"/>
              </w:tabs>
              <w:spacing w:after="0"/>
              <w:rPr>
                <w:rFonts w:ascii="Aptos" w:hAnsi="Aptos" w:cstheme="minorHAnsi"/>
                <w:bCs/>
                <w:i/>
                <w:sz w:val="20"/>
                <w:szCs w:val="20"/>
              </w:rPr>
            </w:pPr>
            <w:r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ab/>
              <w:t>$</w:t>
            </w:r>
            <w:r w:rsidR="00A66686" w:rsidRPr="00A66686">
              <w:rPr>
                <w:rFonts w:ascii="Aptos" w:hAnsi="Aptos" w:cstheme="minorHAnsi"/>
                <w:bCs/>
                <w:i/>
                <w:sz w:val="20"/>
                <w:szCs w:val="20"/>
              </w:rPr>
              <w:t>89,000</w:t>
            </w:r>
          </w:p>
        </w:tc>
        <w:tc>
          <w:tcPr>
            <w:tcW w:w="2432" w:type="dxa"/>
            <w:tcBorders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58F8433A" w14:textId="7B5ACDC7" w:rsidR="000E1838" w:rsidRPr="00FF7EC8" w:rsidRDefault="000E1838" w:rsidP="00EC3CCC">
            <w:pPr>
              <w:tabs>
                <w:tab w:val="clear" w:pos="288"/>
                <w:tab w:val="clear" w:pos="576"/>
                <w:tab w:val="decimal" w:pos="2136"/>
              </w:tabs>
              <w:spacing w:after="0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  <w:tc>
          <w:tcPr>
            <w:tcW w:w="2432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1DC407DF" w14:textId="5ACBD6B2" w:rsidR="000E1838" w:rsidRPr="00FF7EC8" w:rsidRDefault="000E1838" w:rsidP="00EC3CCC">
            <w:pPr>
              <w:spacing w:after="0"/>
              <w:jc w:val="center"/>
              <w:rPr>
                <w:rFonts w:ascii="Aptos" w:hAnsi="Aptos" w:cstheme="minorHAnsi"/>
                <w:bCs/>
                <w:iCs/>
                <w:sz w:val="20"/>
                <w:szCs w:val="20"/>
              </w:rPr>
            </w:pPr>
          </w:p>
        </w:tc>
      </w:tr>
    </w:tbl>
    <w:p w14:paraId="1B6A2DE7" w14:textId="536FC152" w:rsidR="0026640B" w:rsidRPr="000632CF" w:rsidRDefault="0026640B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p w14:paraId="711561C2" w14:textId="453F170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  <w:r w:rsidRPr="000632CF">
        <w:rPr>
          <w:rFonts w:ascii="Aptos" w:hAnsi="Aptos" w:cs="Calibri Light"/>
          <w:b/>
          <w:bCs/>
          <w:szCs w:val="22"/>
          <w:lang w:val="en-US"/>
        </w:rPr>
        <w:t>Budget information:</w:t>
      </w:r>
    </w:p>
    <w:p w14:paraId="1A48C18D" w14:textId="77777777" w:rsidR="000632CF" w:rsidRDefault="000632CF" w:rsidP="00C55B44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b/>
          <w:bCs/>
          <w:szCs w:val="22"/>
          <w:lang w:val="en-US"/>
        </w:rPr>
      </w:pPr>
    </w:p>
    <w:p w14:paraId="6BA57C11" w14:textId="77777777" w:rsidR="00FF507E" w:rsidRDefault="000632CF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 w:rsidRPr="00933289">
        <w:rPr>
          <w:rFonts w:ascii="Aptos" w:hAnsi="Aptos" w:cs="Calibri Light"/>
          <w:sz w:val="20"/>
          <w:szCs w:val="20"/>
          <w:lang w:val="en-US"/>
        </w:rPr>
        <w:t xml:space="preserve">Please </w:t>
      </w:r>
      <w:r w:rsidR="00FF507E">
        <w:rPr>
          <w:rFonts w:ascii="Aptos" w:hAnsi="Aptos" w:cs="Calibri Light"/>
          <w:sz w:val="20"/>
          <w:szCs w:val="20"/>
          <w:lang w:val="en-US"/>
        </w:rPr>
        <w:t>attached a completed Gated Funding Financial Report.</w:t>
      </w:r>
    </w:p>
    <w:p w14:paraId="0D30F3B7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p w14:paraId="3740842C" w14:textId="1537F3DF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  <w:r>
        <w:rPr>
          <w:rFonts w:ascii="Aptos" w:hAnsi="Aptos" w:cs="Calibri Light"/>
          <w:sz w:val="20"/>
          <w:szCs w:val="20"/>
          <w:lang w:val="en-US"/>
        </w:rPr>
        <w:t>This report should provide information on:</w:t>
      </w:r>
    </w:p>
    <w:p w14:paraId="17BD5D2E" w14:textId="43DF0680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approved budget from the Original Proposal</w:t>
      </w:r>
    </w:p>
    <w:p w14:paraId="1A939843" w14:textId="323DFF11" w:rsidR="00FF507E" w:rsidRDefault="00FF507E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The total amount of spending to date</w:t>
      </w:r>
    </w:p>
    <w:p w14:paraId="07DF2007" w14:textId="68E1F2EC" w:rsidR="00FF507E" w:rsidRPr="00FF507E" w:rsidRDefault="00C4727B" w:rsidP="00FF507E">
      <w:pPr>
        <w:pStyle w:val="ListParagraph"/>
        <w:numPr>
          <w:ilvl w:val="0"/>
          <w:numId w:val="29"/>
        </w:numPr>
        <w:spacing w:after="0" w:line="240" w:lineRule="auto"/>
        <w:ind w:right="90"/>
        <w:rPr>
          <w:rFonts w:ascii="Aptos" w:hAnsi="Aptos"/>
          <w:sz w:val="20"/>
          <w:szCs w:val="20"/>
        </w:rPr>
      </w:pPr>
      <w:r>
        <w:rPr>
          <w:rFonts w:ascii="Aptos" w:hAnsi="Aptos"/>
          <w:sz w:val="20"/>
          <w:szCs w:val="20"/>
        </w:rPr>
        <w:t>If the approved budget needs to be adjusted (i.e., the project will be overspent in some areas), please complete a revised budget.</w:t>
      </w:r>
    </w:p>
    <w:p w14:paraId="72546662" w14:textId="77777777" w:rsidR="00FF507E" w:rsidRDefault="00FF507E" w:rsidP="00FF507E">
      <w:pPr>
        <w:tabs>
          <w:tab w:val="clear" w:pos="288"/>
          <w:tab w:val="clear" w:pos="576"/>
        </w:tabs>
        <w:spacing w:after="0" w:line="240" w:lineRule="auto"/>
        <w:ind w:right="90"/>
        <w:rPr>
          <w:rFonts w:ascii="Aptos" w:hAnsi="Aptos" w:cs="Calibri Light"/>
          <w:sz w:val="20"/>
          <w:szCs w:val="20"/>
          <w:lang w:val="en-US"/>
        </w:rPr>
      </w:pPr>
    </w:p>
    <w:tbl>
      <w:tblPr>
        <w:tblStyle w:val="TableGrid"/>
        <w:tblW w:w="10075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8325"/>
        <w:gridCol w:w="895"/>
        <w:gridCol w:w="855"/>
      </w:tblGrid>
      <w:tr w:rsidR="000632CF" w:rsidRPr="000632CF" w14:paraId="3375DC52" w14:textId="77777777" w:rsidTr="000632CF">
        <w:trPr>
          <w:trHeight w:val="638"/>
        </w:trPr>
        <w:tc>
          <w:tcPr>
            <w:tcW w:w="10075" w:type="dxa"/>
            <w:gridSpan w:val="3"/>
            <w:tcBorders>
              <w:top w:val="nil"/>
              <w:left w:val="single" w:sz="4" w:space="0" w:color="8098AD"/>
              <w:right w:val="single" w:sz="4" w:space="0" w:color="8098AD"/>
            </w:tcBorders>
            <w:shd w:val="clear" w:color="auto" w:fill="8098AD"/>
            <w:vAlign w:val="center"/>
          </w:tcPr>
          <w:p w14:paraId="0BC8DA92" w14:textId="7B29BE79" w:rsidR="006A23C5" w:rsidRPr="00C6367C" w:rsidRDefault="00C6367C" w:rsidP="00C6367C">
            <w:pPr>
              <w:spacing w:after="0"/>
              <w:rPr>
                <w:rFonts w:ascii="Aptos" w:hAnsi="Aptos" w:cstheme="minorHAnsi"/>
                <w:i/>
                <w:sz w:val="20"/>
                <w:szCs w:val="20"/>
              </w:rPr>
            </w:pPr>
            <w:r>
              <w:rPr>
                <w:rFonts w:ascii="Aptos" w:hAnsi="Aptos"/>
                <w:b/>
                <w:sz w:val="24"/>
              </w:rPr>
              <w:t>Attachments</w:t>
            </w:r>
          </w:p>
        </w:tc>
      </w:tr>
      <w:tr w:rsidR="000632CF" w:rsidRPr="000632CF" w14:paraId="01AF4CD8" w14:textId="77777777" w:rsidTr="000632CF">
        <w:trPr>
          <w:trHeight w:val="296"/>
        </w:trPr>
        <w:tc>
          <w:tcPr>
            <w:tcW w:w="832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4B9201FE" w14:textId="77777777" w:rsidR="006A23C5" w:rsidRPr="000632CF" w:rsidRDefault="006A23C5" w:rsidP="000632CF">
            <w:pPr>
              <w:spacing w:after="0" w:line="240" w:lineRule="auto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Attachments Included</w:t>
            </w:r>
          </w:p>
        </w:tc>
        <w:tc>
          <w:tcPr>
            <w:tcW w:w="895" w:type="dxa"/>
            <w:shd w:val="clear" w:color="auto" w:fill="F2F2F2" w:themeFill="background1" w:themeFillShade="F2"/>
            <w:vAlign w:val="center"/>
          </w:tcPr>
          <w:p w14:paraId="3B633CB3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Yes</w:t>
            </w:r>
          </w:p>
        </w:tc>
        <w:tc>
          <w:tcPr>
            <w:tcW w:w="855" w:type="dxa"/>
            <w:tcBorders>
              <w:top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691C672E" w14:textId="77777777" w:rsidR="006A23C5" w:rsidRPr="000632CF" w:rsidRDefault="006A23C5" w:rsidP="000632CF">
            <w:pPr>
              <w:spacing w:after="0" w:line="240" w:lineRule="auto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sz w:val="20"/>
                <w:szCs w:val="20"/>
              </w:rPr>
              <w:t>No</w:t>
            </w:r>
          </w:p>
        </w:tc>
      </w:tr>
      <w:tr w:rsidR="000632CF" w:rsidRPr="000632CF" w14:paraId="5F8BACE7" w14:textId="77777777" w:rsidTr="000632CF">
        <w:trPr>
          <w:trHeight w:val="359"/>
        </w:trPr>
        <w:tc>
          <w:tcPr>
            <w:tcW w:w="8325" w:type="dxa"/>
            <w:vAlign w:val="center"/>
          </w:tcPr>
          <w:p w14:paraId="3D23BAFC" w14:textId="515BF63F" w:rsidR="006A23C5" w:rsidRPr="000632CF" w:rsidRDefault="006A23C5" w:rsidP="000632CF">
            <w:pPr>
              <w:spacing w:after="0"/>
              <w:rPr>
                <w:rFonts w:ascii="Aptos" w:hAnsi="Aptos" w:cstheme="minorHAnsi"/>
                <w:sz w:val="18"/>
                <w:szCs w:val="18"/>
              </w:rPr>
            </w:pP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Appendix A: </w:t>
            </w:r>
            <w:r w:rsidR="00A66686">
              <w:rPr>
                <w:rFonts w:ascii="Aptos" w:hAnsi="Aptos" w:cstheme="minorHAnsi"/>
                <w:sz w:val="18"/>
                <w:szCs w:val="18"/>
              </w:rPr>
              <w:t>Gate Funding Financial</w:t>
            </w:r>
            <w:r w:rsidR="00336D88">
              <w:rPr>
                <w:rFonts w:ascii="Aptos" w:hAnsi="Aptos" w:cstheme="minorHAnsi"/>
                <w:sz w:val="18"/>
                <w:szCs w:val="18"/>
              </w:rPr>
              <w:t xml:space="preserve"> Report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 (click </w:t>
            </w:r>
            <w:r w:rsidRPr="00984829">
              <w:rPr>
                <w:rFonts w:ascii="Aptos" w:hAnsi="Aptos" w:cstheme="minorHAnsi"/>
                <w:sz w:val="18"/>
                <w:szCs w:val="18"/>
              </w:rPr>
              <w:t>HERE</w:t>
            </w:r>
            <w:r w:rsidR="00894526" w:rsidRPr="000632CF">
              <w:rPr>
                <w:rStyle w:val="Hyperlink"/>
                <w:rFonts w:ascii="Aptos" w:hAnsi="Aptos" w:cstheme="minorHAnsi"/>
                <w:color w:val="404040" w:themeColor="text1" w:themeTint="BF"/>
                <w:sz w:val="18"/>
                <w:szCs w:val="18"/>
                <w:u w:val="none"/>
              </w:rPr>
              <w:t xml:space="preserve"> 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for </w:t>
            </w:r>
            <w:r w:rsidR="00A66686">
              <w:rPr>
                <w:rFonts w:ascii="Aptos" w:hAnsi="Aptos" w:cstheme="minorHAnsi"/>
                <w:sz w:val="18"/>
                <w:szCs w:val="18"/>
              </w:rPr>
              <w:t>the</w:t>
            </w:r>
            <w:r w:rsidRPr="000632CF">
              <w:rPr>
                <w:rFonts w:ascii="Aptos" w:hAnsi="Aptos" w:cstheme="minorHAnsi"/>
                <w:sz w:val="18"/>
                <w:szCs w:val="18"/>
              </w:rPr>
              <w:t xml:space="preserve"> template)</w:t>
            </w:r>
          </w:p>
        </w:tc>
        <w:sdt>
          <w:sdtPr>
            <w:rPr>
              <w:rFonts w:ascii="Aptos" w:hAnsi="Aptos" w:cstheme="minorHAnsi"/>
              <w:sz w:val="18"/>
              <w:szCs w:val="18"/>
            </w:rPr>
            <w:id w:val="3387419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95" w:type="dxa"/>
                <w:vAlign w:val="center"/>
              </w:tcPr>
              <w:p w14:paraId="1EC91817" w14:textId="13C46518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  <w:sdt>
          <w:sdtPr>
            <w:rPr>
              <w:rFonts w:ascii="Aptos" w:hAnsi="Aptos" w:cstheme="minorHAnsi"/>
              <w:sz w:val="18"/>
              <w:szCs w:val="18"/>
            </w:rPr>
            <w:id w:val="232246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5" w:type="dxa"/>
                <w:vAlign w:val="center"/>
              </w:tcPr>
              <w:p w14:paraId="23ADD9DD" w14:textId="7F349D65" w:rsidR="006A23C5" w:rsidRPr="000632CF" w:rsidRDefault="00CB768F" w:rsidP="000632CF">
                <w:pPr>
                  <w:spacing w:after="0"/>
                  <w:jc w:val="center"/>
                  <w:rPr>
                    <w:rFonts w:ascii="Aptos" w:hAnsi="Aptos" w:cstheme="minorHAnsi"/>
                    <w:sz w:val="18"/>
                    <w:szCs w:val="18"/>
                  </w:rPr>
                </w:pPr>
                <w:r w:rsidRPr="000632CF">
                  <w:rPr>
                    <w:rFonts w:ascii="Aptos" w:eastAsia="MS Gothic" w:hAnsi="Aptos" w:cstheme="minorHAnsi"/>
                    <w:sz w:val="18"/>
                    <w:szCs w:val="18"/>
                  </w:rPr>
                  <w:t>☐</w:t>
                </w:r>
              </w:p>
            </w:tc>
          </w:sdtContent>
        </w:sdt>
      </w:tr>
    </w:tbl>
    <w:p w14:paraId="09C6231D" w14:textId="77777777" w:rsidR="006A23C5" w:rsidRPr="000632CF" w:rsidRDefault="006A23C5" w:rsidP="000632CF">
      <w:pPr>
        <w:spacing w:after="0"/>
        <w:rPr>
          <w:rFonts w:ascii="Aptos" w:hAnsi="Aptos"/>
        </w:rPr>
      </w:pPr>
    </w:p>
    <w:tbl>
      <w:tblPr>
        <w:tblStyle w:val="TableGrid"/>
        <w:tblpPr w:leftFromText="180" w:rightFromText="180" w:vertAnchor="text" w:horzAnchor="margin" w:tblpXSpec="center" w:tblpY="356"/>
        <w:tblW w:w="10080" w:type="dxa"/>
        <w:tblBorders>
          <w:top w:val="single" w:sz="4" w:space="0" w:color="E87D1E"/>
          <w:left w:val="single" w:sz="4" w:space="0" w:color="E87D1E"/>
          <w:bottom w:val="single" w:sz="4" w:space="0" w:color="E87D1E"/>
          <w:right w:val="single" w:sz="4" w:space="0" w:color="E87D1E"/>
          <w:insideH w:val="single" w:sz="4" w:space="0" w:color="E87D1E"/>
          <w:insideV w:val="single" w:sz="4" w:space="0" w:color="E87D1E"/>
        </w:tblBorders>
        <w:tblCellMar>
          <w:top w:w="86" w:type="dxa"/>
          <w:left w:w="86" w:type="dxa"/>
          <w:bottom w:w="86" w:type="dxa"/>
          <w:right w:w="86" w:type="dxa"/>
        </w:tblCellMar>
        <w:tblLook w:val="04A0" w:firstRow="1" w:lastRow="0" w:firstColumn="1" w:lastColumn="0" w:noHBand="0" w:noVBand="1"/>
      </w:tblPr>
      <w:tblGrid>
        <w:gridCol w:w="3337"/>
        <w:gridCol w:w="3084"/>
        <w:gridCol w:w="3659"/>
      </w:tblGrid>
      <w:tr w:rsidR="000632CF" w:rsidRPr="000632CF" w14:paraId="4267E9DA" w14:textId="77777777" w:rsidTr="00475AB9">
        <w:trPr>
          <w:trHeight w:val="20"/>
        </w:trPr>
        <w:tc>
          <w:tcPr>
            <w:tcW w:w="3185" w:type="pct"/>
            <w:gridSpan w:val="2"/>
            <w:tcBorders>
              <w:top w:val="single" w:sz="4" w:space="0" w:color="8098AD"/>
              <w:left w:val="single" w:sz="4" w:space="0" w:color="8098AD"/>
              <w:bottom w:val="nil"/>
              <w:right w:val="nil"/>
            </w:tcBorders>
            <w:shd w:val="clear" w:color="auto" w:fill="8098AD"/>
            <w:vAlign w:val="center"/>
          </w:tcPr>
          <w:p w14:paraId="24B2BFFC" w14:textId="2C2D5C2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Approved </w:t>
            </w:r>
            <w:r w:rsidR="004D7FF0" w:rsidRPr="000632CF">
              <w:rPr>
                <w:rFonts w:ascii="Aptos" w:hAnsi="Aptos" w:cs="Calibri Light"/>
                <w:b/>
                <w:sz w:val="20"/>
                <w:szCs w:val="20"/>
              </w:rPr>
              <w:t>Gate Release</w:t>
            </w: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 xml:space="preserve"> (Internal use only)</w:t>
            </w:r>
          </w:p>
        </w:tc>
        <w:tc>
          <w:tcPr>
            <w:tcW w:w="1815" w:type="pct"/>
            <w:tcBorders>
              <w:top w:val="single" w:sz="4" w:space="0" w:color="8098AD"/>
              <w:left w:val="nil"/>
              <w:bottom w:val="nil"/>
              <w:right w:val="single" w:sz="4" w:space="0" w:color="8098AD"/>
            </w:tcBorders>
            <w:vAlign w:val="center"/>
          </w:tcPr>
          <w:p w14:paraId="787BDA0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$</w:t>
            </w:r>
          </w:p>
        </w:tc>
      </w:tr>
      <w:tr w:rsidR="000632CF" w:rsidRPr="000632CF" w14:paraId="18CDD5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278329BD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Approved by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shd w:val="clear" w:color="auto" w:fill="F2F2F2" w:themeFill="background1" w:themeFillShade="F2"/>
            <w:vAlign w:val="center"/>
          </w:tcPr>
          <w:p w14:paraId="6DE4ED75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Signature</w:t>
            </w: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shd w:val="clear" w:color="auto" w:fill="F2F2F2" w:themeFill="background1" w:themeFillShade="F2"/>
            <w:vAlign w:val="center"/>
          </w:tcPr>
          <w:p w14:paraId="02768B62" w14:textId="77777777" w:rsidR="006A23C5" w:rsidRPr="000632CF" w:rsidRDefault="006A23C5" w:rsidP="006A23C5">
            <w:pPr>
              <w:spacing w:after="0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  <w:r w:rsidRPr="000632CF">
              <w:rPr>
                <w:rFonts w:ascii="Aptos" w:hAnsi="Aptos" w:cstheme="minorHAnsi"/>
                <w:b/>
                <w:iCs/>
                <w:sz w:val="20"/>
                <w:szCs w:val="20"/>
              </w:rPr>
              <w:t>Date</w:t>
            </w:r>
          </w:p>
        </w:tc>
      </w:tr>
      <w:tr w:rsidR="000632CF" w:rsidRPr="000632CF" w14:paraId="1FFE8755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2B72C172" w14:textId="19F020F7" w:rsidR="006A23C5" w:rsidRPr="000632CF" w:rsidRDefault="000632CF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Vice President, Shared Care &amp; Strategic Initiatives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6C73F09A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36E23B02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49A000B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029A85EC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Doctors of BC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ED7D31" w:themeColor="accent2"/>
            </w:tcBorders>
            <w:vAlign w:val="center"/>
          </w:tcPr>
          <w:p w14:paraId="7D10717E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single" w:sz="4" w:space="0" w:color="8098AD"/>
            </w:tcBorders>
            <w:vAlign w:val="center"/>
          </w:tcPr>
          <w:p w14:paraId="7ADEE8E8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  <w:tr w:rsidR="000632CF" w:rsidRPr="000632CF" w14:paraId="519F0CE2" w14:textId="77777777" w:rsidTr="00475AB9">
        <w:trPr>
          <w:trHeight w:val="20"/>
        </w:trPr>
        <w:tc>
          <w:tcPr>
            <w:tcW w:w="1655" w:type="pct"/>
            <w:tcBorders>
              <w:top w:val="single" w:sz="4" w:space="0" w:color="ED7D31" w:themeColor="accent2"/>
              <w:left w:val="single" w:sz="4" w:space="0" w:color="8098AD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3009843" w14:textId="77777777" w:rsidR="006A23C5" w:rsidRPr="000632CF" w:rsidRDefault="006A23C5" w:rsidP="006A23C5">
            <w:pPr>
              <w:spacing w:after="0"/>
              <w:rPr>
                <w:rFonts w:ascii="Aptos" w:hAnsi="Aptos" w:cs="Calibri Light"/>
                <w:b/>
                <w:sz w:val="20"/>
                <w:szCs w:val="20"/>
              </w:rPr>
            </w:pPr>
            <w:r w:rsidRPr="000632CF">
              <w:rPr>
                <w:rFonts w:ascii="Aptos" w:hAnsi="Aptos" w:cs="Calibri Light"/>
                <w:b/>
                <w:sz w:val="20"/>
                <w:szCs w:val="20"/>
              </w:rPr>
              <w:t>Ministry of Health Co-Chair</w:t>
            </w:r>
          </w:p>
        </w:tc>
        <w:tc>
          <w:tcPr>
            <w:tcW w:w="1530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ED7D31" w:themeColor="accent2"/>
            </w:tcBorders>
            <w:vAlign w:val="center"/>
          </w:tcPr>
          <w:p w14:paraId="38DE1C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  <w:tc>
          <w:tcPr>
            <w:tcW w:w="1815" w:type="pct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8098AD"/>
              <w:right w:val="single" w:sz="4" w:space="0" w:color="8098AD"/>
            </w:tcBorders>
            <w:vAlign w:val="center"/>
          </w:tcPr>
          <w:p w14:paraId="3BEEC241" w14:textId="77777777" w:rsidR="006A23C5" w:rsidRPr="000632CF" w:rsidRDefault="006A23C5" w:rsidP="006A23C5">
            <w:pPr>
              <w:spacing w:after="0"/>
              <w:jc w:val="center"/>
              <w:rPr>
                <w:rFonts w:ascii="Aptos" w:hAnsi="Aptos" w:cstheme="minorHAnsi"/>
                <w:b/>
                <w:iCs/>
                <w:sz w:val="20"/>
                <w:szCs w:val="20"/>
              </w:rPr>
            </w:pPr>
          </w:p>
        </w:tc>
      </w:tr>
    </w:tbl>
    <w:p w14:paraId="594C0405" w14:textId="77777777" w:rsidR="0026640B" w:rsidRPr="000632CF" w:rsidRDefault="0026640B" w:rsidP="00CB768F">
      <w:pPr>
        <w:tabs>
          <w:tab w:val="clear" w:pos="288"/>
          <w:tab w:val="clear" w:pos="576"/>
        </w:tabs>
        <w:spacing w:after="0" w:line="240" w:lineRule="auto"/>
        <w:rPr>
          <w:rFonts w:ascii="Aptos" w:hAnsi="Aptos" w:cs="Calibri Light"/>
          <w:szCs w:val="22"/>
          <w:lang w:val="en-US"/>
        </w:rPr>
      </w:pPr>
    </w:p>
    <w:sectPr w:rsidR="0026640B" w:rsidRPr="000632CF" w:rsidSect="00D61A75">
      <w:footerReference w:type="even" r:id="rId8"/>
      <w:footerReference w:type="default" r:id="rId9"/>
      <w:headerReference w:type="first" r:id="rId10"/>
      <w:pgSz w:w="12240" w:h="15840"/>
      <w:pgMar w:top="2153" w:right="1080" w:bottom="1080" w:left="1080" w:header="0" w:footer="8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597FB" w14:textId="77777777" w:rsidR="00431038" w:rsidRDefault="00431038" w:rsidP="00EA1B9D">
      <w:pPr>
        <w:spacing w:after="0" w:line="240" w:lineRule="auto"/>
      </w:pPr>
      <w:r>
        <w:separator/>
      </w:r>
    </w:p>
  </w:endnote>
  <w:endnote w:type="continuationSeparator" w:id="0">
    <w:p w14:paraId="285B1607" w14:textId="77777777" w:rsidR="00431038" w:rsidRDefault="00431038" w:rsidP="00EA1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17036974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D1F69A1" w14:textId="44D384BD" w:rsidR="00E8395D" w:rsidRDefault="00E8395D" w:rsidP="00314C4E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90609F" w14:textId="77777777" w:rsidR="00E8395D" w:rsidRDefault="00E8395D" w:rsidP="00E8395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7640206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8F8795" w14:textId="21DE9D75" w:rsidR="00E8395D" w:rsidRDefault="00E8395D" w:rsidP="00E8395D">
        <w:pPr>
          <w:pStyle w:val="Footer"/>
          <w:framePr w:wrap="none" w:vAnchor="text" w:hAnchor="page" w:x="11633" w:y="10"/>
          <w:rPr>
            <w:rStyle w:val="PageNumber"/>
          </w:rPr>
        </w:pP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begin"/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instrText xml:space="preserve"> PAGE </w:instrTex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separate"/>
        </w:r>
        <w:r w:rsidRPr="00E8395D">
          <w:rPr>
            <w:rStyle w:val="PageNumber"/>
            <w:rFonts w:ascii="Calibri" w:hAnsi="Calibri" w:cs="Calibri"/>
            <w:b/>
            <w:noProof/>
            <w:color w:val="FFFFFF" w:themeColor="background1"/>
          </w:rPr>
          <w:t>1</w:t>
        </w:r>
        <w:r w:rsidRPr="00E8395D">
          <w:rPr>
            <w:rStyle w:val="PageNumber"/>
            <w:rFonts w:ascii="Calibri" w:hAnsi="Calibri" w:cs="Calibri"/>
            <w:b/>
            <w:color w:val="FFFFFF" w:themeColor="background1"/>
          </w:rPr>
          <w:fldChar w:fldCharType="end"/>
        </w:r>
      </w:p>
    </w:sdtContent>
  </w:sdt>
  <w:p w14:paraId="75CF6005" w14:textId="3BCC8EFB" w:rsidR="00E8395D" w:rsidRPr="00E8395D" w:rsidRDefault="00E8395D" w:rsidP="000632CF">
    <w:pPr>
      <w:spacing w:after="0"/>
      <w:ind w:right="360"/>
      <w:rPr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C6DC56" w14:textId="77777777" w:rsidR="00431038" w:rsidRDefault="00431038" w:rsidP="00EA1B9D">
      <w:pPr>
        <w:spacing w:after="0" w:line="240" w:lineRule="auto"/>
      </w:pPr>
      <w:r>
        <w:separator/>
      </w:r>
    </w:p>
  </w:footnote>
  <w:footnote w:type="continuationSeparator" w:id="0">
    <w:p w14:paraId="6C6817E7" w14:textId="77777777" w:rsidR="00431038" w:rsidRDefault="00431038" w:rsidP="00EA1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2AA99" w14:textId="1253D9E2" w:rsidR="002E1068" w:rsidRDefault="002E1068">
    <w:pPr>
      <w:pStyle w:val="Header"/>
    </w:pPr>
    <w:r>
      <w:rPr>
        <w:noProof/>
      </w:rPr>
      <w:drawing>
        <wp:anchor distT="0" distB="0" distL="114300" distR="114300" simplePos="0" relativeHeight="251660289" behindDoc="0" locked="0" layoutInCell="1" allowOverlap="1" wp14:anchorId="35DA7244" wp14:editId="4F2DEE90">
          <wp:simplePos x="0" y="0"/>
          <wp:positionH relativeFrom="column">
            <wp:posOffset>3996609</wp:posOffset>
          </wp:positionH>
          <wp:positionV relativeFrom="paragraph">
            <wp:posOffset>309489</wp:posOffset>
          </wp:positionV>
          <wp:extent cx="2405921" cy="686929"/>
          <wp:effectExtent l="0" t="0" r="0" b="0"/>
          <wp:wrapNone/>
          <wp:docPr id="786559807" name="Picture 2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6932992" name="Picture 2" descr="A close-up of a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5921" cy="68692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C4E47"/>
    <w:multiLevelType w:val="hybridMultilevel"/>
    <w:tmpl w:val="F536E05C"/>
    <w:lvl w:ilvl="0" w:tplc="C56C64EA">
      <w:start w:val="1"/>
      <w:numFmt w:val="decimal"/>
      <w:pStyle w:val="ListParagraphnumbers"/>
      <w:lvlText w:val="%1"/>
      <w:lvlJc w:val="left"/>
      <w:pPr>
        <w:ind w:left="288" w:hanging="288"/>
      </w:pPr>
      <w:rPr>
        <w:rFonts w:hint="default"/>
        <w:b/>
        <w:i w:val="0"/>
        <w:color w:val="8098AD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6D3EF3"/>
    <w:multiLevelType w:val="hybridMultilevel"/>
    <w:tmpl w:val="9E9C34C0"/>
    <w:lvl w:ilvl="0" w:tplc="9572A7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D29D7"/>
    <w:multiLevelType w:val="hybridMultilevel"/>
    <w:tmpl w:val="B0BC88A0"/>
    <w:lvl w:ilvl="0" w:tplc="10090017">
      <w:start w:val="1"/>
      <w:numFmt w:val="lowerLetter"/>
      <w:lvlText w:val="%1)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8A61E39"/>
    <w:multiLevelType w:val="hybridMultilevel"/>
    <w:tmpl w:val="5A8C0564"/>
    <w:lvl w:ilvl="0" w:tplc="37C6EE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4472C4" w:themeColor="accent1"/>
      </w:rPr>
    </w:lvl>
    <w:lvl w:ilvl="1" w:tplc="2FA8BE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color w:val="4472C4" w:themeColor="accent1"/>
      </w:rPr>
    </w:lvl>
    <w:lvl w:ilvl="2" w:tplc="0B8A1E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4472C4" w:themeColor="accent1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AD345A"/>
    <w:multiLevelType w:val="hybridMultilevel"/>
    <w:tmpl w:val="6F127504"/>
    <w:lvl w:ilvl="0" w:tplc="96280610">
      <w:start w:val="1"/>
      <w:numFmt w:val="bullet"/>
      <w:pStyle w:val="ListParagraph"/>
      <w:lvlText w:val=""/>
      <w:lvlJc w:val="left"/>
      <w:pPr>
        <w:ind w:left="288" w:hanging="288"/>
      </w:pPr>
      <w:rPr>
        <w:rFonts w:ascii="Symbol" w:hAnsi="Symbol" w:hint="default"/>
        <w:color w:val="8098AD"/>
        <w:sz w:val="16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C713A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730966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8C0431F"/>
    <w:multiLevelType w:val="hybridMultilevel"/>
    <w:tmpl w:val="FEAA65B8"/>
    <w:lvl w:ilvl="0" w:tplc="E2A461B6">
      <w:start w:val="1"/>
      <w:numFmt w:val="lowerLetter"/>
      <w:pStyle w:val="ListParagraphletters"/>
      <w:lvlText w:val="%1."/>
      <w:lvlJc w:val="left"/>
      <w:pPr>
        <w:ind w:left="576" w:hanging="288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368" w:hanging="360"/>
      </w:pPr>
    </w:lvl>
    <w:lvl w:ilvl="2" w:tplc="CBD65142">
      <w:start w:val="1"/>
      <w:numFmt w:val="lowerRoman"/>
      <w:pStyle w:val="ListParagraphroman"/>
      <w:lvlText w:val="%3."/>
      <w:lvlJc w:val="left"/>
      <w:pPr>
        <w:ind w:left="864" w:hanging="288"/>
      </w:pPr>
      <w:rPr>
        <w:rFonts w:hint="default"/>
      </w:rPr>
    </w:lvl>
    <w:lvl w:ilvl="3" w:tplc="1009000F" w:tentative="1">
      <w:start w:val="1"/>
      <w:numFmt w:val="decimal"/>
      <w:lvlText w:val="%4."/>
      <w:lvlJc w:val="left"/>
      <w:pPr>
        <w:ind w:left="2808" w:hanging="360"/>
      </w:pPr>
    </w:lvl>
    <w:lvl w:ilvl="4" w:tplc="10090019" w:tentative="1">
      <w:start w:val="1"/>
      <w:numFmt w:val="lowerLetter"/>
      <w:lvlText w:val="%5."/>
      <w:lvlJc w:val="left"/>
      <w:pPr>
        <w:ind w:left="3528" w:hanging="360"/>
      </w:pPr>
    </w:lvl>
    <w:lvl w:ilvl="5" w:tplc="1009001B" w:tentative="1">
      <w:start w:val="1"/>
      <w:numFmt w:val="lowerRoman"/>
      <w:lvlText w:val="%6."/>
      <w:lvlJc w:val="right"/>
      <w:pPr>
        <w:ind w:left="4248" w:hanging="180"/>
      </w:pPr>
    </w:lvl>
    <w:lvl w:ilvl="6" w:tplc="1009000F" w:tentative="1">
      <w:start w:val="1"/>
      <w:numFmt w:val="decimal"/>
      <w:lvlText w:val="%7."/>
      <w:lvlJc w:val="left"/>
      <w:pPr>
        <w:ind w:left="4968" w:hanging="360"/>
      </w:pPr>
    </w:lvl>
    <w:lvl w:ilvl="7" w:tplc="10090019" w:tentative="1">
      <w:start w:val="1"/>
      <w:numFmt w:val="lowerLetter"/>
      <w:lvlText w:val="%8."/>
      <w:lvlJc w:val="left"/>
      <w:pPr>
        <w:ind w:left="5688" w:hanging="360"/>
      </w:pPr>
    </w:lvl>
    <w:lvl w:ilvl="8" w:tplc="1009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43064820">
    <w:abstractNumId w:val="0"/>
  </w:num>
  <w:num w:numId="2" w16cid:durableId="1792434253">
    <w:abstractNumId w:val="4"/>
  </w:num>
  <w:num w:numId="3" w16cid:durableId="2102800758">
    <w:abstractNumId w:val="0"/>
    <w:lvlOverride w:ilvl="0">
      <w:startOverride w:val="1"/>
    </w:lvlOverride>
  </w:num>
  <w:num w:numId="4" w16cid:durableId="177277428">
    <w:abstractNumId w:val="7"/>
  </w:num>
  <w:num w:numId="5" w16cid:durableId="671493835">
    <w:abstractNumId w:val="0"/>
    <w:lvlOverride w:ilvl="0">
      <w:startOverride w:val="1"/>
    </w:lvlOverride>
  </w:num>
  <w:num w:numId="6" w16cid:durableId="1065756311">
    <w:abstractNumId w:val="7"/>
    <w:lvlOverride w:ilvl="0">
      <w:startOverride w:val="1"/>
    </w:lvlOverride>
  </w:num>
  <w:num w:numId="7" w16cid:durableId="234170543">
    <w:abstractNumId w:val="7"/>
    <w:lvlOverride w:ilvl="0">
      <w:startOverride w:val="1"/>
    </w:lvlOverride>
  </w:num>
  <w:num w:numId="8" w16cid:durableId="1033729104">
    <w:abstractNumId w:val="7"/>
    <w:lvlOverride w:ilvl="0">
      <w:startOverride w:val="1"/>
    </w:lvlOverride>
  </w:num>
  <w:num w:numId="9" w16cid:durableId="190532396">
    <w:abstractNumId w:val="7"/>
    <w:lvlOverride w:ilvl="0">
      <w:startOverride w:val="1"/>
    </w:lvlOverride>
  </w:num>
  <w:num w:numId="10" w16cid:durableId="661543965">
    <w:abstractNumId w:val="7"/>
    <w:lvlOverride w:ilvl="0">
      <w:startOverride w:val="1"/>
    </w:lvlOverride>
  </w:num>
  <w:num w:numId="11" w16cid:durableId="1950502429">
    <w:abstractNumId w:val="7"/>
    <w:lvlOverride w:ilvl="0">
      <w:startOverride w:val="1"/>
    </w:lvlOverride>
  </w:num>
  <w:num w:numId="12" w16cid:durableId="163250579">
    <w:abstractNumId w:val="7"/>
    <w:lvlOverride w:ilvl="0">
      <w:startOverride w:val="1"/>
    </w:lvlOverride>
  </w:num>
  <w:num w:numId="13" w16cid:durableId="558130415">
    <w:abstractNumId w:val="7"/>
    <w:lvlOverride w:ilvl="0">
      <w:startOverride w:val="1"/>
    </w:lvlOverride>
  </w:num>
  <w:num w:numId="14" w16cid:durableId="1877889131">
    <w:abstractNumId w:val="7"/>
    <w:lvlOverride w:ilvl="0">
      <w:startOverride w:val="1"/>
    </w:lvlOverride>
  </w:num>
  <w:num w:numId="15" w16cid:durableId="1793673376">
    <w:abstractNumId w:val="7"/>
    <w:lvlOverride w:ilvl="0">
      <w:startOverride w:val="1"/>
    </w:lvlOverride>
  </w:num>
  <w:num w:numId="16" w16cid:durableId="1784883513">
    <w:abstractNumId w:val="0"/>
    <w:lvlOverride w:ilvl="0">
      <w:startOverride w:val="1"/>
    </w:lvlOverride>
  </w:num>
  <w:num w:numId="17" w16cid:durableId="1286430126">
    <w:abstractNumId w:val="0"/>
    <w:lvlOverride w:ilvl="0">
      <w:startOverride w:val="1"/>
    </w:lvlOverride>
  </w:num>
  <w:num w:numId="18" w16cid:durableId="2090536124">
    <w:abstractNumId w:val="7"/>
    <w:lvlOverride w:ilvl="0">
      <w:startOverride w:val="1"/>
    </w:lvlOverride>
  </w:num>
  <w:num w:numId="19" w16cid:durableId="402719756">
    <w:abstractNumId w:val="0"/>
    <w:lvlOverride w:ilvl="0">
      <w:startOverride w:val="1"/>
    </w:lvlOverride>
  </w:num>
  <w:num w:numId="20" w16cid:durableId="1470246129">
    <w:abstractNumId w:val="6"/>
  </w:num>
  <w:num w:numId="21" w16cid:durableId="466355349">
    <w:abstractNumId w:val="5"/>
  </w:num>
  <w:num w:numId="22" w16cid:durableId="1021470001">
    <w:abstractNumId w:val="7"/>
    <w:lvlOverride w:ilvl="0">
      <w:startOverride w:val="1"/>
    </w:lvlOverride>
  </w:num>
  <w:num w:numId="23" w16cid:durableId="1535582625">
    <w:abstractNumId w:val="7"/>
    <w:lvlOverride w:ilvl="0">
      <w:startOverride w:val="1"/>
    </w:lvlOverride>
  </w:num>
  <w:num w:numId="24" w16cid:durableId="1596090017">
    <w:abstractNumId w:val="0"/>
    <w:lvlOverride w:ilvl="0">
      <w:startOverride w:val="1"/>
    </w:lvlOverride>
  </w:num>
  <w:num w:numId="25" w16cid:durableId="1466775449">
    <w:abstractNumId w:val="7"/>
    <w:lvlOverride w:ilvl="0">
      <w:startOverride w:val="1"/>
    </w:lvlOverride>
  </w:num>
  <w:num w:numId="26" w16cid:durableId="1218736872">
    <w:abstractNumId w:val="7"/>
    <w:lvlOverride w:ilvl="0">
      <w:startOverride w:val="1"/>
    </w:lvlOverride>
  </w:num>
  <w:num w:numId="27" w16cid:durableId="1316493311">
    <w:abstractNumId w:val="3"/>
  </w:num>
  <w:num w:numId="28" w16cid:durableId="256408000">
    <w:abstractNumId w:val="2"/>
  </w:num>
  <w:num w:numId="29" w16cid:durableId="1615012797">
    <w:abstractNumId w:val="1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C92"/>
    <w:rsid w:val="00023074"/>
    <w:rsid w:val="00033071"/>
    <w:rsid w:val="000632CF"/>
    <w:rsid w:val="0006433C"/>
    <w:rsid w:val="00064CC7"/>
    <w:rsid w:val="00092BC0"/>
    <w:rsid w:val="000A25B4"/>
    <w:rsid w:val="000A2F30"/>
    <w:rsid w:val="000C1690"/>
    <w:rsid w:val="000C4CD2"/>
    <w:rsid w:val="000D413B"/>
    <w:rsid w:val="000E1838"/>
    <w:rsid w:val="000E399A"/>
    <w:rsid w:val="000F3E08"/>
    <w:rsid w:val="000F52E8"/>
    <w:rsid w:val="000F5C03"/>
    <w:rsid w:val="00125667"/>
    <w:rsid w:val="001317FD"/>
    <w:rsid w:val="00134E9B"/>
    <w:rsid w:val="00135040"/>
    <w:rsid w:val="0014200A"/>
    <w:rsid w:val="0014227F"/>
    <w:rsid w:val="00151624"/>
    <w:rsid w:val="00170F60"/>
    <w:rsid w:val="00172CC5"/>
    <w:rsid w:val="001D3F6A"/>
    <w:rsid w:val="001E5395"/>
    <w:rsid w:val="001E68AE"/>
    <w:rsid w:val="001F1A98"/>
    <w:rsid w:val="00213A18"/>
    <w:rsid w:val="00217C84"/>
    <w:rsid w:val="00237094"/>
    <w:rsid w:val="00243333"/>
    <w:rsid w:val="00263C92"/>
    <w:rsid w:val="0026640B"/>
    <w:rsid w:val="00275CA4"/>
    <w:rsid w:val="00286301"/>
    <w:rsid w:val="002937F1"/>
    <w:rsid w:val="002A4978"/>
    <w:rsid w:val="002B73C2"/>
    <w:rsid w:val="002B7B3F"/>
    <w:rsid w:val="002D1920"/>
    <w:rsid w:val="002E1068"/>
    <w:rsid w:val="002E2081"/>
    <w:rsid w:val="003307A8"/>
    <w:rsid w:val="003337F7"/>
    <w:rsid w:val="003338C1"/>
    <w:rsid w:val="00336D88"/>
    <w:rsid w:val="00361127"/>
    <w:rsid w:val="00365212"/>
    <w:rsid w:val="00367001"/>
    <w:rsid w:val="00380634"/>
    <w:rsid w:val="0038147F"/>
    <w:rsid w:val="003826FF"/>
    <w:rsid w:val="00385DE8"/>
    <w:rsid w:val="003B391D"/>
    <w:rsid w:val="003B4394"/>
    <w:rsid w:val="003D2BCC"/>
    <w:rsid w:val="003E2184"/>
    <w:rsid w:val="00431038"/>
    <w:rsid w:val="004545CB"/>
    <w:rsid w:val="0045465E"/>
    <w:rsid w:val="004652C3"/>
    <w:rsid w:val="00467090"/>
    <w:rsid w:val="00475AB9"/>
    <w:rsid w:val="0047696F"/>
    <w:rsid w:val="00476CA7"/>
    <w:rsid w:val="00496B49"/>
    <w:rsid w:val="004A50C9"/>
    <w:rsid w:val="004B1372"/>
    <w:rsid w:val="004C343D"/>
    <w:rsid w:val="004D7FF0"/>
    <w:rsid w:val="004E7BD9"/>
    <w:rsid w:val="00503E60"/>
    <w:rsid w:val="00511CB0"/>
    <w:rsid w:val="00521D7C"/>
    <w:rsid w:val="00543964"/>
    <w:rsid w:val="00550713"/>
    <w:rsid w:val="00564A40"/>
    <w:rsid w:val="005A4EAD"/>
    <w:rsid w:val="005B7E6B"/>
    <w:rsid w:val="005D05E7"/>
    <w:rsid w:val="00600AE1"/>
    <w:rsid w:val="0060394B"/>
    <w:rsid w:val="00622F3A"/>
    <w:rsid w:val="00627F65"/>
    <w:rsid w:val="00640BD7"/>
    <w:rsid w:val="00644F51"/>
    <w:rsid w:val="006474FE"/>
    <w:rsid w:val="00670CDB"/>
    <w:rsid w:val="00697EFC"/>
    <w:rsid w:val="006A23C5"/>
    <w:rsid w:val="006A3D38"/>
    <w:rsid w:val="006A7D65"/>
    <w:rsid w:val="006B0122"/>
    <w:rsid w:val="006D649E"/>
    <w:rsid w:val="006F331C"/>
    <w:rsid w:val="006F782F"/>
    <w:rsid w:val="00730C4D"/>
    <w:rsid w:val="007329B9"/>
    <w:rsid w:val="00734C18"/>
    <w:rsid w:val="007530A3"/>
    <w:rsid w:val="00754647"/>
    <w:rsid w:val="007624CF"/>
    <w:rsid w:val="007633D9"/>
    <w:rsid w:val="00773C79"/>
    <w:rsid w:val="00781156"/>
    <w:rsid w:val="00783AE2"/>
    <w:rsid w:val="00792DA7"/>
    <w:rsid w:val="007A5C1A"/>
    <w:rsid w:val="007B38C2"/>
    <w:rsid w:val="007B628A"/>
    <w:rsid w:val="007C1425"/>
    <w:rsid w:val="007D502C"/>
    <w:rsid w:val="007D5460"/>
    <w:rsid w:val="007E5928"/>
    <w:rsid w:val="00836831"/>
    <w:rsid w:val="00846261"/>
    <w:rsid w:val="00873798"/>
    <w:rsid w:val="00894526"/>
    <w:rsid w:val="008A6924"/>
    <w:rsid w:val="008E26E0"/>
    <w:rsid w:val="00905BBA"/>
    <w:rsid w:val="00905D94"/>
    <w:rsid w:val="00911E1B"/>
    <w:rsid w:val="00917C80"/>
    <w:rsid w:val="0092397A"/>
    <w:rsid w:val="00933289"/>
    <w:rsid w:val="0093586D"/>
    <w:rsid w:val="00974167"/>
    <w:rsid w:val="009746D9"/>
    <w:rsid w:val="00984829"/>
    <w:rsid w:val="009A1906"/>
    <w:rsid w:val="009A1DCC"/>
    <w:rsid w:val="009A3156"/>
    <w:rsid w:val="009B18D0"/>
    <w:rsid w:val="009D2410"/>
    <w:rsid w:val="009D39C6"/>
    <w:rsid w:val="009E1243"/>
    <w:rsid w:val="00A07C79"/>
    <w:rsid w:val="00A23F92"/>
    <w:rsid w:val="00A26FBE"/>
    <w:rsid w:val="00A35AD3"/>
    <w:rsid w:val="00A36A69"/>
    <w:rsid w:val="00A42243"/>
    <w:rsid w:val="00A43F07"/>
    <w:rsid w:val="00A66686"/>
    <w:rsid w:val="00A74E2C"/>
    <w:rsid w:val="00A91685"/>
    <w:rsid w:val="00A95C4C"/>
    <w:rsid w:val="00AA04FC"/>
    <w:rsid w:val="00AC0198"/>
    <w:rsid w:val="00AE020B"/>
    <w:rsid w:val="00AF0B1C"/>
    <w:rsid w:val="00AF10ED"/>
    <w:rsid w:val="00AF327D"/>
    <w:rsid w:val="00AF6539"/>
    <w:rsid w:val="00B110F2"/>
    <w:rsid w:val="00B42B56"/>
    <w:rsid w:val="00B47784"/>
    <w:rsid w:val="00B620A6"/>
    <w:rsid w:val="00B71720"/>
    <w:rsid w:val="00B90BB5"/>
    <w:rsid w:val="00BB0AFE"/>
    <w:rsid w:val="00BD1DED"/>
    <w:rsid w:val="00BD3451"/>
    <w:rsid w:val="00BD601D"/>
    <w:rsid w:val="00BF2328"/>
    <w:rsid w:val="00BF4BEA"/>
    <w:rsid w:val="00BF4E73"/>
    <w:rsid w:val="00BF7455"/>
    <w:rsid w:val="00C02EE9"/>
    <w:rsid w:val="00C06789"/>
    <w:rsid w:val="00C123AC"/>
    <w:rsid w:val="00C13285"/>
    <w:rsid w:val="00C14540"/>
    <w:rsid w:val="00C324B2"/>
    <w:rsid w:val="00C34265"/>
    <w:rsid w:val="00C37D24"/>
    <w:rsid w:val="00C4018D"/>
    <w:rsid w:val="00C4727B"/>
    <w:rsid w:val="00C51F00"/>
    <w:rsid w:val="00C55B44"/>
    <w:rsid w:val="00C6367C"/>
    <w:rsid w:val="00C73594"/>
    <w:rsid w:val="00C74B37"/>
    <w:rsid w:val="00C77420"/>
    <w:rsid w:val="00C86F84"/>
    <w:rsid w:val="00C92F8F"/>
    <w:rsid w:val="00C94A58"/>
    <w:rsid w:val="00C971C3"/>
    <w:rsid w:val="00CA658A"/>
    <w:rsid w:val="00CB22B9"/>
    <w:rsid w:val="00CB3AC3"/>
    <w:rsid w:val="00CB768F"/>
    <w:rsid w:val="00CC5EE2"/>
    <w:rsid w:val="00CC66AB"/>
    <w:rsid w:val="00CD5266"/>
    <w:rsid w:val="00CD7405"/>
    <w:rsid w:val="00CE2E35"/>
    <w:rsid w:val="00D16E7F"/>
    <w:rsid w:val="00D2785C"/>
    <w:rsid w:val="00D30616"/>
    <w:rsid w:val="00D61463"/>
    <w:rsid w:val="00D61A75"/>
    <w:rsid w:val="00D71ABE"/>
    <w:rsid w:val="00D759B8"/>
    <w:rsid w:val="00D77F79"/>
    <w:rsid w:val="00DA3A95"/>
    <w:rsid w:val="00DB1007"/>
    <w:rsid w:val="00DC5136"/>
    <w:rsid w:val="00DD2295"/>
    <w:rsid w:val="00DE7324"/>
    <w:rsid w:val="00E02784"/>
    <w:rsid w:val="00E0427A"/>
    <w:rsid w:val="00E34FE3"/>
    <w:rsid w:val="00E37D4D"/>
    <w:rsid w:val="00E4644D"/>
    <w:rsid w:val="00E8395D"/>
    <w:rsid w:val="00E9196A"/>
    <w:rsid w:val="00EA09BF"/>
    <w:rsid w:val="00EA1B9D"/>
    <w:rsid w:val="00EA34C2"/>
    <w:rsid w:val="00EA34CD"/>
    <w:rsid w:val="00EA3F07"/>
    <w:rsid w:val="00EC3CCC"/>
    <w:rsid w:val="00ED3484"/>
    <w:rsid w:val="00EE115F"/>
    <w:rsid w:val="00F00E2B"/>
    <w:rsid w:val="00F17F68"/>
    <w:rsid w:val="00F3072C"/>
    <w:rsid w:val="00F4536B"/>
    <w:rsid w:val="00F50AE4"/>
    <w:rsid w:val="00F61F77"/>
    <w:rsid w:val="00F67C79"/>
    <w:rsid w:val="00F90128"/>
    <w:rsid w:val="00FB1CA2"/>
    <w:rsid w:val="00FB25FB"/>
    <w:rsid w:val="00FC083D"/>
    <w:rsid w:val="00FF507E"/>
    <w:rsid w:val="00FF7EC8"/>
    <w:rsid w:val="3FF492C8"/>
    <w:rsid w:val="7D0DB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E31697"/>
  <w15:chartTrackingRefBased/>
  <w15:docId w15:val="{097EDE6F-6326-B041-9637-FF8A9449C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649E"/>
    <w:pPr>
      <w:tabs>
        <w:tab w:val="left" w:pos="288"/>
        <w:tab w:val="left" w:pos="576"/>
      </w:tabs>
      <w:spacing w:after="200" w:line="300" w:lineRule="auto"/>
    </w:pPr>
    <w:rPr>
      <w:rFonts w:ascii="Calibri Light" w:hAnsi="Calibri Light"/>
      <w:color w:val="404040" w:themeColor="text1" w:themeTint="BF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97A"/>
    <w:pPr>
      <w:keepNext/>
      <w:keepLines/>
      <w:spacing w:before="400" w:line="240" w:lineRule="auto"/>
      <w:outlineLvl w:val="0"/>
    </w:pPr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A1906"/>
    <w:pPr>
      <w:keepNext/>
      <w:keepLines/>
      <w:snapToGrid w:val="0"/>
      <w:spacing w:before="300" w:after="160"/>
      <w:outlineLvl w:val="1"/>
    </w:pPr>
    <w:rPr>
      <w:rFonts w:ascii="Calibri" w:eastAsiaTheme="majorEastAsia" w:hAnsi="Calibri" w:cs="Calibri"/>
      <w:color w:val="E87D1E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36A6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7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81156"/>
    <w:rPr>
      <w:b/>
      <w:bCs/>
      <w:color w:val="6A737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36A69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link w:val="ListParagraphChar"/>
    <w:autoRedefine/>
    <w:uiPriority w:val="34"/>
    <w:qFormat/>
    <w:rsid w:val="001317FD"/>
    <w:pPr>
      <w:numPr>
        <w:numId w:val="2"/>
      </w:numPr>
      <w:tabs>
        <w:tab w:val="clear" w:pos="288"/>
        <w:tab w:val="clear" w:pos="576"/>
        <w:tab w:val="left" w:pos="360"/>
      </w:tabs>
      <w:spacing w:after="100" w:line="259" w:lineRule="auto"/>
    </w:pPr>
    <w:rPr>
      <w:rFonts w:cs="Calibri Light"/>
      <w:szCs w:val="2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9A1906"/>
    <w:rPr>
      <w:rFonts w:ascii="Calibri" w:eastAsiaTheme="majorEastAsia" w:hAnsi="Calibri" w:cs="Calibri"/>
      <w:color w:val="E87D1E"/>
      <w:sz w:val="26"/>
      <w:szCs w:val="26"/>
    </w:rPr>
  </w:style>
  <w:style w:type="paragraph" w:customStyle="1" w:styleId="ListParagraphnumbers">
    <w:name w:val="List Paragraph – numbers"/>
    <w:basedOn w:val="ListParagraph"/>
    <w:autoRedefine/>
    <w:qFormat/>
    <w:rsid w:val="003826FF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1B9D"/>
    <w:rPr>
      <w:rFonts w:ascii="Calibri Light" w:hAnsi="Calibri Light"/>
      <w:sz w:val="22"/>
    </w:rPr>
  </w:style>
  <w:style w:type="paragraph" w:styleId="Footer">
    <w:name w:val="footer"/>
    <w:basedOn w:val="Normal"/>
    <w:link w:val="FooterChar"/>
    <w:uiPriority w:val="99"/>
    <w:unhideWhenUsed/>
    <w:rsid w:val="00EA1B9D"/>
    <w:pPr>
      <w:tabs>
        <w:tab w:val="clear" w:pos="288"/>
        <w:tab w:val="clear" w:pos="576"/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1B9D"/>
    <w:rPr>
      <w:rFonts w:ascii="Calibri Light" w:hAnsi="Calibri Light"/>
      <w:sz w:val="22"/>
    </w:rPr>
  </w:style>
  <w:style w:type="paragraph" w:customStyle="1" w:styleId="BasicParagraph">
    <w:name w:val="[Basic Paragraph]"/>
    <w:basedOn w:val="Normal"/>
    <w:uiPriority w:val="99"/>
    <w:rsid w:val="00E8395D"/>
    <w:pPr>
      <w:tabs>
        <w:tab w:val="clear" w:pos="288"/>
        <w:tab w:val="clear" w:pos="576"/>
      </w:tabs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lang w:val="en-US"/>
    </w:rPr>
  </w:style>
  <w:style w:type="character" w:styleId="PageNumber">
    <w:name w:val="page number"/>
    <w:basedOn w:val="DefaultParagraphFont"/>
    <w:uiPriority w:val="99"/>
    <w:semiHidden/>
    <w:unhideWhenUsed/>
    <w:rsid w:val="00E8395D"/>
  </w:style>
  <w:style w:type="character" w:customStyle="1" w:styleId="Heading1Char">
    <w:name w:val="Heading 1 Char"/>
    <w:basedOn w:val="DefaultParagraphFont"/>
    <w:link w:val="Heading1"/>
    <w:uiPriority w:val="9"/>
    <w:rsid w:val="0092397A"/>
    <w:rPr>
      <w:rFonts w:ascii="Calibri" w:eastAsiaTheme="majorEastAsia" w:hAnsi="Calibri" w:cs="Times New Roman (Headings CS)"/>
      <w:caps/>
      <w:color w:val="8098AD"/>
      <w:spacing w:val="24"/>
      <w:sz w:val="30"/>
      <w:szCs w:val="30"/>
    </w:rPr>
  </w:style>
  <w:style w:type="paragraph" w:styleId="Title">
    <w:name w:val="Title"/>
    <w:basedOn w:val="Normal"/>
    <w:next w:val="Normal"/>
    <w:link w:val="TitleChar"/>
    <w:uiPriority w:val="10"/>
    <w:qFormat/>
    <w:rsid w:val="00F3072C"/>
    <w:pPr>
      <w:spacing w:after="800" w:line="240" w:lineRule="auto"/>
      <w:contextualSpacing/>
      <w:jc w:val="center"/>
    </w:pPr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F3072C"/>
    <w:rPr>
      <w:rFonts w:ascii="Calibri" w:eastAsiaTheme="majorEastAsia" w:hAnsi="Calibri" w:cs="Calibri"/>
      <w:noProof/>
      <w:color w:val="8098AD"/>
      <w:spacing w:val="-10"/>
      <w:kern w:val="28"/>
      <w:sz w:val="50"/>
      <w:szCs w:val="5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343D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43D"/>
    <w:rPr>
      <w:rFonts w:ascii="Times New Roman" w:hAnsi="Times New Roman" w:cs="Times New Roman"/>
      <w:color w:val="404040" w:themeColor="text1" w:themeTint="BF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F3072C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styleId="TOC3">
    <w:name w:val="toc 3"/>
    <w:basedOn w:val="Normal"/>
    <w:next w:val="Normal"/>
    <w:autoRedefine/>
    <w:uiPriority w:val="39"/>
    <w:unhideWhenUsed/>
    <w:rsid w:val="00F3072C"/>
    <w:pPr>
      <w:tabs>
        <w:tab w:val="clear" w:pos="288"/>
        <w:tab w:val="clear" w:pos="576"/>
      </w:tabs>
      <w:spacing w:after="100" w:line="259" w:lineRule="auto"/>
      <w:ind w:left="440"/>
    </w:pPr>
    <w:rPr>
      <w:rFonts w:asciiTheme="minorHAnsi" w:hAnsiTheme="minorHAnsi"/>
      <w:i/>
      <w:color w:val="auto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125667"/>
    <w:rPr>
      <w:rFonts w:asciiTheme="minorHAnsi" w:hAnsiTheme="minorHAnsi"/>
      <w:b w:val="0"/>
      <w:i w:val="0"/>
      <w:color w:val="E87D1E"/>
      <w:u w:val="single"/>
    </w:rPr>
  </w:style>
  <w:style w:type="character" w:customStyle="1" w:styleId="Strong2">
    <w:name w:val="Strong 2"/>
    <w:basedOn w:val="Strong"/>
    <w:uiPriority w:val="1"/>
    <w:qFormat/>
    <w:rsid w:val="00C123AC"/>
    <w:rPr>
      <w:rFonts w:ascii="Calibri" w:hAnsi="Calibri"/>
      <w:b/>
      <w:bCs/>
      <w:color w:val="6A737B"/>
    </w:rPr>
  </w:style>
  <w:style w:type="paragraph" w:customStyle="1" w:styleId="ListParagraphletters">
    <w:name w:val="List Paragraph – letters"/>
    <w:basedOn w:val="ListParagraph"/>
    <w:qFormat/>
    <w:rsid w:val="00CB22B9"/>
    <w:pPr>
      <w:numPr>
        <w:numId w:val="4"/>
      </w:numPr>
      <w:spacing w:after="160"/>
      <w:contextualSpacing/>
    </w:pPr>
  </w:style>
  <w:style w:type="paragraph" w:customStyle="1" w:styleId="ListParagraphroman">
    <w:name w:val="List Paragraph – roman"/>
    <w:basedOn w:val="ListParagraph"/>
    <w:autoRedefine/>
    <w:qFormat/>
    <w:rsid w:val="005D05E7"/>
    <w:pPr>
      <w:numPr>
        <w:ilvl w:val="2"/>
        <w:numId w:val="4"/>
      </w:numPr>
      <w:spacing w:after="16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D502C"/>
    <w:pPr>
      <w:tabs>
        <w:tab w:val="clear" w:pos="288"/>
        <w:tab w:val="clear" w:pos="576"/>
      </w:tabs>
      <w:spacing w:after="100"/>
      <w:ind w:left="22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503E60"/>
    <w:rPr>
      <w:rFonts w:ascii="Calibri Light" w:hAnsi="Calibri Light" w:cs="Calibri Light"/>
      <w:color w:val="404040" w:themeColor="text1" w:themeTint="BF"/>
      <w:sz w:val="22"/>
      <w:szCs w:val="22"/>
      <w:lang w:val="en-US"/>
    </w:rPr>
  </w:style>
  <w:style w:type="character" w:customStyle="1" w:styleId="annotationresolved">
    <w:name w:val="annotationresolved"/>
    <w:basedOn w:val="DefaultParagraphFont"/>
    <w:rsid w:val="00503E60"/>
  </w:style>
  <w:style w:type="table" w:styleId="TableGrid">
    <w:name w:val="Table Grid"/>
    <w:aliases w:val="SCC - 1"/>
    <w:basedOn w:val="TableNormal"/>
    <w:uiPriority w:val="59"/>
    <w:rsid w:val="00C34265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34265"/>
    <w:rPr>
      <w:color w:val="808080"/>
    </w:rPr>
  </w:style>
  <w:style w:type="table" w:styleId="PlainTable1">
    <w:name w:val="Plain Table 1"/>
    <w:basedOn w:val="TableNormal"/>
    <w:uiPriority w:val="41"/>
    <w:rsid w:val="00E02784"/>
    <w:rPr>
      <w:sz w:val="22"/>
      <w:szCs w:val="22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4">
    <w:name w:val="Plain Table 4"/>
    <w:basedOn w:val="TableNormal"/>
    <w:uiPriority w:val="44"/>
    <w:rsid w:val="00E02784"/>
    <w:rPr>
      <w:sz w:val="22"/>
      <w:szCs w:val="22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5162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CB768F"/>
    <w:pPr>
      <w:tabs>
        <w:tab w:val="left" w:pos="288"/>
        <w:tab w:val="left" w:pos="576"/>
      </w:tabs>
    </w:pPr>
    <w:rPr>
      <w:rFonts w:ascii="Calibri Light" w:hAnsi="Calibri Light"/>
      <w:color w:val="404040" w:themeColor="text1" w:themeTint="BF"/>
      <w:sz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BD1DE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D1D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D1DED"/>
    <w:rPr>
      <w:rFonts w:ascii="Calibri Light" w:hAnsi="Calibri Light"/>
      <w:color w:val="404040" w:themeColor="text1" w:themeTint="BF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D1D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D1DED"/>
    <w:rPr>
      <w:rFonts w:ascii="Calibri Light" w:hAnsi="Calibri Light"/>
      <w:b/>
      <w:bCs/>
      <w:color w:val="404040" w:themeColor="text1" w:themeTint="BF"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22F3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2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2824D9260C54334BB3FE819B4F239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EBF1C2-A397-4FF2-9153-C6A3B163B18A}"/>
      </w:docPartPr>
      <w:docPartBody>
        <w:p w:rsidR="004F5294" w:rsidRDefault="00A86693" w:rsidP="00A86693">
          <w:pPr>
            <w:pStyle w:val="02824D9260C54334BB3FE819B4F23913"/>
          </w:pPr>
          <w:r w:rsidRPr="00ED352C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panose1 w:val="020B0604020202020204"/>
    <w:charset w:val="00"/>
    <w:family w:val="roman"/>
    <w:pitch w:val="variable"/>
    <w:sig w:usb0="00002A87" w:usb1="80000000" w:usb2="00000008" w:usb3="00000000" w:csb0="000001FF" w:csb1="00000000"/>
  </w:font>
  <w:font w:name="Minion Pro">
    <w:panose1 w:val="020B0604020202020204"/>
    <w:charset w:val="00"/>
    <w:family w:val="roman"/>
    <w:notTrueType/>
    <w:pitch w:val="variable"/>
    <w:sig w:usb0="60000287" w:usb1="00000001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693"/>
    <w:rsid w:val="000D60C0"/>
    <w:rsid w:val="003618EE"/>
    <w:rsid w:val="003A6849"/>
    <w:rsid w:val="004F5294"/>
    <w:rsid w:val="005562D4"/>
    <w:rsid w:val="008B08B0"/>
    <w:rsid w:val="008E26E0"/>
    <w:rsid w:val="00A86693"/>
    <w:rsid w:val="00AA526C"/>
    <w:rsid w:val="00B449C3"/>
    <w:rsid w:val="00BD0563"/>
    <w:rsid w:val="00D127B7"/>
    <w:rsid w:val="00D14B67"/>
    <w:rsid w:val="00D2785C"/>
    <w:rsid w:val="00FF0039"/>
    <w:rsid w:val="00FF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3618EE"/>
    <w:rPr>
      <w:color w:val="808080"/>
    </w:rPr>
  </w:style>
  <w:style w:type="paragraph" w:customStyle="1" w:styleId="02824D9260C54334BB3FE819B4F23913">
    <w:name w:val="02824D9260C54334BB3FE819B4F23913"/>
    <w:rsid w:val="00A8669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8F2E92-F846-40CB-8081-A5513732E2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So</dc:creator>
  <cp:keywords/>
  <dc:description/>
  <cp:lastModifiedBy>Tracey Arsenault</cp:lastModifiedBy>
  <cp:revision>50</cp:revision>
  <cp:lastPrinted>2022-02-09T21:50:00Z</cp:lastPrinted>
  <dcterms:created xsi:type="dcterms:W3CDTF">2025-08-22T00:30:00Z</dcterms:created>
  <dcterms:modified xsi:type="dcterms:W3CDTF">2025-09-24T15:38:00Z</dcterms:modified>
</cp:coreProperties>
</file>